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2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894CA7" w14:paraId="627B7606" w14:textId="77777777" w:rsidTr="009B2F50">
        <w:tc>
          <w:tcPr>
            <w:tcW w:w="9570" w:type="dxa"/>
          </w:tcPr>
          <w:p w14:paraId="28AD774F" w14:textId="77777777" w:rsidR="00894CA7" w:rsidRPr="00AF0AAF" w:rsidRDefault="00894CA7" w:rsidP="00D12235">
            <w:pPr>
              <w:jc w:val="center"/>
              <w:rPr>
                <w:b/>
                <w:sz w:val="2"/>
                <w:szCs w:val="28"/>
              </w:rPr>
            </w:pPr>
            <w:r w:rsidRPr="007820C9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525A6D3B" wp14:editId="721D4BEB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CB8C" w14:textId="77777777" w:rsidR="00894CA7" w:rsidRPr="0037724A" w:rsidRDefault="00894CA7" w:rsidP="00D122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4CA7" w14:paraId="22B5B23C" w14:textId="77777777" w:rsidTr="009B2F50">
        <w:tc>
          <w:tcPr>
            <w:tcW w:w="9570" w:type="dxa"/>
          </w:tcPr>
          <w:p w14:paraId="356BBEEA" w14:textId="77777777" w:rsidR="00894CA7" w:rsidRPr="00680A52" w:rsidRDefault="00894CA7" w:rsidP="00D12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0187DEB8" w14:textId="77777777" w:rsidR="00894CA7" w:rsidRPr="00680A52" w:rsidRDefault="00894CA7" w:rsidP="00D12235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ЯНДОМСКОГО МУНИЦИПАЛЬНОГО ОКРУГА</w:t>
            </w:r>
          </w:p>
          <w:p w14:paraId="5477E5CD" w14:textId="77777777" w:rsidR="00894CA7" w:rsidRDefault="00894CA7" w:rsidP="00D12235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14:paraId="16B7C2B7" w14:textId="77777777" w:rsidR="00894CA7" w:rsidRPr="0037724A" w:rsidRDefault="00894CA7" w:rsidP="00D1223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94CA7" w14:paraId="60FD53CF" w14:textId="77777777" w:rsidTr="009B2F50">
        <w:tc>
          <w:tcPr>
            <w:tcW w:w="9570" w:type="dxa"/>
          </w:tcPr>
          <w:p w14:paraId="2F8373C7" w14:textId="79B13B07" w:rsidR="00894CA7" w:rsidRPr="0037724A" w:rsidRDefault="00723EBD" w:rsidP="00D12235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Р А С П О Р Я Ж Е Н И Е</w:t>
            </w:r>
          </w:p>
        </w:tc>
      </w:tr>
      <w:tr w:rsidR="00894CA7" w14:paraId="1C392646" w14:textId="77777777" w:rsidTr="009B2F50">
        <w:tc>
          <w:tcPr>
            <w:tcW w:w="9570" w:type="dxa"/>
          </w:tcPr>
          <w:p w14:paraId="71852714" w14:textId="77777777" w:rsidR="00894CA7" w:rsidRDefault="00894CA7" w:rsidP="00D122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4CA7" w14:paraId="1B353317" w14:textId="77777777" w:rsidTr="009B2F50">
        <w:tc>
          <w:tcPr>
            <w:tcW w:w="9570" w:type="dxa"/>
          </w:tcPr>
          <w:p w14:paraId="577E1695" w14:textId="70828BF5" w:rsidR="00894CA7" w:rsidRPr="00F96983" w:rsidRDefault="00894CA7" w:rsidP="00D12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B36935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Pr="00C7038B">
              <w:rPr>
                <w:sz w:val="28"/>
                <w:szCs w:val="28"/>
              </w:rPr>
              <w:t xml:space="preserve"> </w:t>
            </w:r>
            <w:r w:rsidR="00B36935"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  <w:t>202</w:t>
            </w:r>
            <w:r w:rsidR="00B36935">
              <w:rPr>
                <w:sz w:val="28"/>
                <w:szCs w:val="28"/>
              </w:rPr>
              <w:t>5</w:t>
            </w:r>
            <w:r w:rsidRPr="00C7038B">
              <w:rPr>
                <w:sz w:val="28"/>
                <w:szCs w:val="28"/>
              </w:rPr>
              <w:t xml:space="preserve"> г. № </w:t>
            </w:r>
            <w:r w:rsidR="00AC0B75">
              <w:rPr>
                <w:sz w:val="28"/>
                <w:szCs w:val="28"/>
              </w:rPr>
              <w:t>____-</w:t>
            </w:r>
            <w:proofErr w:type="spellStart"/>
            <w:r w:rsidR="00723EBD">
              <w:rPr>
                <w:sz w:val="28"/>
                <w:szCs w:val="28"/>
              </w:rPr>
              <w:t>р</w:t>
            </w:r>
            <w:r w:rsidR="00AC0B75"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894CA7" w14:paraId="06337636" w14:textId="77777777" w:rsidTr="009B2F50">
        <w:tc>
          <w:tcPr>
            <w:tcW w:w="9570" w:type="dxa"/>
          </w:tcPr>
          <w:p w14:paraId="62F5AE7A" w14:textId="77777777" w:rsidR="00894CA7" w:rsidRPr="0037724A" w:rsidRDefault="00894CA7" w:rsidP="00D12235">
            <w:pPr>
              <w:jc w:val="center"/>
              <w:rPr>
                <w:sz w:val="28"/>
                <w:szCs w:val="28"/>
              </w:rPr>
            </w:pPr>
          </w:p>
        </w:tc>
      </w:tr>
      <w:tr w:rsidR="00894CA7" w14:paraId="6C1DE838" w14:textId="77777777" w:rsidTr="009B2F50">
        <w:tc>
          <w:tcPr>
            <w:tcW w:w="9570" w:type="dxa"/>
          </w:tcPr>
          <w:p w14:paraId="7F4A9AB4" w14:textId="77777777" w:rsidR="00894CA7" w:rsidRPr="000774FA" w:rsidRDefault="00894CA7" w:rsidP="00D12235">
            <w:pPr>
              <w:jc w:val="center"/>
            </w:pPr>
            <w:r w:rsidRPr="00191EB4">
              <w:t>г. Няндома</w:t>
            </w:r>
          </w:p>
        </w:tc>
      </w:tr>
      <w:tr w:rsidR="00894CA7" w14:paraId="2C4EE1F5" w14:textId="77777777" w:rsidTr="009B2F50">
        <w:tc>
          <w:tcPr>
            <w:tcW w:w="9570" w:type="dxa"/>
          </w:tcPr>
          <w:p w14:paraId="52629DDC" w14:textId="77777777" w:rsidR="00894CA7" w:rsidRPr="00191EB4" w:rsidRDefault="00894CA7" w:rsidP="00D12235">
            <w:pPr>
              <w:jc w:val="center"/>
            </w:pPr>
          </w:p>
        </w:tc>
      </w:tr>
      <w:tr w:rsidR="00894CA7" w14:paraId="3824FC7C" w14:textId="77777777" w:rsidTr="009B2F50">
        <w:tc>
          <w:tcPr>
            <w:tcW w:w="9570" w:type="dxa"/>
          </w:tcPr>
          <w:p w14:paraId="693F3018" w14:textId="77777777" w:rsidR="00894CA7" w:rsidRPr="00191EB4" w:rsidRDefault="00894CA7" w:rsidP="00D12235">
            <w:pPr>
              <w:jc w:val="center"/>
            </w:pPr>
          </w:p>
        </w:tc>
      </w:tr>
    </w:tbl>
    <w:p w14:paraId="05FD2C06" w14:textId="60AFDEE8" w:rsidR="00723EBD" w:rsidRPr="00A71F0E" w:rsidRDefault="00723EBD" w:rsidP="00723EBD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</w:t>
      </w:r>
      <w:r w:rsidR="00AC0B75">
        <w:rPr>
          <w:b/>
          <w:sz w:val="28"/>
          <w:szCs w:val="28"/>
        </w:rPr>
        <w:t xml:space="preserve"> </w:t>
      </w:r>
      <w:r w:rsidRPr="00A71F0E">
        <w:rPr>
          <w:b/>
          <w:sz w:val="28"/>
          <w:szCs w:val="28"/>
        </w:rPr>
        <w:t>общественной комиссии по проведению общественных обсуждений проектов для участия во Всероссийском конкурсе лучших проектов создания комфортной городской среды</w:t>
      </w:r>
    </w:p>
    <w:p w14:paraId="445EC3FD" w14:textId="77777777" w:rsidR="00894CA7" w:rsidRPr="006B1A55" w:rsidRDefault="00894CA7" w:rsidP="00AC0B75">
      <w:pPr>
        <w:contextualSpacing/>
        <w:jc w:val="both"/>
        <w:rPr>
          <w:b/>
          <w:sz w:val="28"/>
          <w:szCs w:val="28"/>
        </w:rPr>
      </w:pPr>
    </w:p>
    <w:p w14:paraId="0C7862A4" w14:textId="4BDCC6E9" w:rsidR="00723EBD" w:rsidRDefault="00BC11F0" w:rsidP="00723EBD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894CA7" w:rsidRPr="00490A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="00894CA7" w:rsidRPr="00490A93">
        <w:rPr>
          <w:color w:val="000000"/>
          <w:sz w:val="28"/>
          <w:szCs w:val="28"/>
        </w:rPr>
        <w:t>едеральн</w:t>
      </w:r>
      <w:r w:rsidR="00D04E37">
        <w:rPr>
          <w:color w:val="000000"/>
          <w:sz w:val="28"/>
          <w:szCs w:val="28"/>
        </w:rPr>
        <w:t>ым</w:t>
      </w:r>
      <w:r w:rsidR="00894CA7" w:rsidRPr="00490A93">
        <w:rPr>
          <w:color w:val="000000"/>
          <w:sz w:val="28"/>
          <w:szCs w:val="28"/>
        </w:rPr>
        <w:t xml:space="preserve"> закон</w:t>
      </w:r>
      <w:r w:rsidR="00D04E37">
        <w:rPr>
          <w:color w:val="000000"/>
          <w:sz w:val="28"/>
          <w:szCs w:val="28"/>
        </w:rPr>
        <w:t>ом</w:t>
      </w:r>
      <w:r w:rsidR="00894CA7" w:rsidRPr="00490A93">
        <w:rPr>
          <w:color w:val="000000"/>
          <w:sz w:val="28"/>
          <w:szCs w:val="28"/>
        </w:rPr>
        <w:t xml:space="preserve"> от 6 октября 2003 года № 131–ФЗ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п</w:t>
      </w:r>
      <w:r w:rsidR="00D04E37">
        <w:rPr>
          <w:color w:val="000000"/>
          <w:sz w:val="28"/>
          <w:szCs w:val="28"/>
        </w:rPr>
        <w:t>остановлением Правительства Российской Федерации</w:t>
      </w:r>
      <w:r w:rsidR="000E4F58">
        <w:rPr>
          <w:color w:val="000000"/>
          <w:sz w:val="28"/>
          <w:szCs w:val="28"/>
        </w:rPr>
        <w:t xml:space="preserve"> </w:t>
      </w:r>
      <w:r w:rsidR="00D04E37">
        <w:rPr>
          <w:color w:val="000000"/>
          <w:sz w:val="28"/>
          <w:szCs w:val="28"/>
        </w:rPr>
        <w:t>от 7</w:t>
      </w:r>
      <w:r w:rsidR="000E4F58">
        <w:rPr>
          <w:color w:val="000000"/>
          <w:sz w:val="28"/>
          <w:szCs w:val="28"/>
        </w:rPr>
        <w:t xml:space="preserve"> </w:t>
      </w:r>
      <w:r w:rsidR="00D04E37">
        <w:rPr>
          <w:color w:val="000000"/>
          <w:sz w:val="28"/>
          <w:szCs w:val="28"/>
        </w:rPr>
        <w:t>марта 2018 года № 237 «Об утверждении Правил предоставления и распределения субсидий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 городской среды</w:t>
      </w:r>
      <w:r w:rsidR="000E4F58">
        <w:rPr>
          <w:color w:val="000000"/>
          <w:sz w:val="28"/>
          <w:szCs w:val="28"/>
        </w:rPr>
        <w:t xml:space="preserve">», </w:t>
      </w:r>
      <w:r w:rsidR="00894CA7" w:rsidRPr="00691495">
        <w:rPr>
          <w:color w:val="000000"/>
          <w:sz w:val="28"/>
          <w:szCs w:val="28"/>
        </w:rPr>
        <w:t xml:space="preserve">статьями </w:t>
      </w:r>
      <w:r w:rsidR="00723EB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и </w:t>
      </w:r>
      <w:r w:rsidR="00894CA7" w:rsidRPr="00691495">
        <w:rPr>
          <w:color w:val="000000"/>
          <w:sz w:val="28"/>
          <w:szCs w:val="28"/>
        </w:rPr>
        <w:t>40 Устава Няндомского муниципального округа</w:t>
      </w:r>
      <w:r>
        <w:rPr>
          <w:color w:val="000000"/>
          <w:sz w:val="28"/>
          <w:szCs w:val="28"/>
        </w:rPr>
        <w:t xml:space="preserve"> Архангельской области</w:t>
      </w:r>
      <w:r w:rsidR="00723EBD">
        <w:rPr>
          <w:color w:val="000000"/>
          <w:sz w:val="28"/>
          <w:szCs w:val="28"/>
        </w:rPr>
        <w:t>:</w:t>
      </w:r>
    </w:p>
    <w:p w14:paraId="102ADF7E" w14:textId="77777777" w:rsidR="00723EBD" w:rsidRDefault="00723EBD" w:rsidP="00723EBD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0E4F58" w:rsidRPr="000E4F58">
        <w:rPr>
          <w:bCs/>
          <w:sz w:val="28"/>
          <w:szCs w:val="28"/>
        </w:rPr>
        <w:t>Создать общественную комиссию по проведению общественных обсуждений проектов для участия во Всероссийском конкурсе лучших проектов создания комфортной городской среды</w:t>
      </w:r>
      <w:r w:rsidR="000E4F58">
        <w:rPr>
          <w:bCs/>
          <w:sz w:val="28"/>
          <w:szCs w:val="28"/>
        </w:rPr>
        <w:t>.</w:t>
      </w:r>
    </w:p>
    <w:p w14:paraId="152AE348" w14:textId="65294860" w:rsidR="00723EBD" w:rsidRDefault="00723EBD" w:rsidP="00723EBD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0E4F58" w:rsidRPr="00723EBD">
        <w:rPr>
          <w:bCs/>
          <w:sz w:val="28"/>
          <w:szCs w:val="28"/>
        </w:rPr>
        <w:t>Утвердить прилагае</w:t>
      </w:r>
      <w:r w:rsidR="00BC11F0" w:rsidRPr="00723EBD">
        <w:rPr>
          <w:bCs/>
          <w:sz w:val="28"/>
          <w:szCs w:val="28"/>
        </w:rPr>
        <w:t>м</w:t>
      </w:r>
      <w:r w:rsidRPr="00723EBD">
        <w:rPr>
          <w:bCs/>
          <w:sz w:val="28"/>
          <w:szCs w:val="28"/>
        </w:rPr>
        <w:t>ый</w:t>
      </w:r>
      <w:r w:rsidR="00BC11F0" w:rsidRPr="00723EBD">
        <w:rPr>
          <w:bCs/>
          <w:sz w:val="28"/>
          <w:szCs w:val="28"/>
        </w:rPr>
        <w:t xml:space="preserve"> </w:t>
      </w:r>
      <w:r w:rsidR="0077633D">
        <w:rPr>
          <w:bCs/>
          <w:color w:val="000000"/>
          <w:sz w:val="28"/>
          <w:szCs w:val="28"/>
        </w:rPr>
        <w:t>с</w:t>
      </w:r>
      <w:r w:rsidRPr="00723EBD">
        <w:rPr>
          <w:bCs/>
          <w:color w:val="000000"/>
          <w:sz w:val="28"/>
          <w:szCs w:val="28"/>
        </w:rPr>
        <w:t xml:space="preserve">остав </w:t>
      </w:r>
      <w:r w:rsidRPr="00723EBD">
        <w:rPr>
          <w:bCs/>
          <w:sz w:val="28"/>
          <w:szCs w:val="28"/>
        </w:rPr>
        <w:t>общественной комиссии по проведению общественных обсуждений проектов для участия во Всероссийском конкурсе лучших проектов создания комфортной городской среды</w:t>
      </w:r>
    </w:p>
    <w:p w14:paraId="01B28968" w14:textId="7C5268A4" w:rsidR="00BC11F0" w:rsidRPr="00723EBD" w:rsidRDefault="00723EBD" w:rsidP="00723EBD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r w:rsidR="000E4F58" w:rsidRPr="00723EBD">
        <w:rPr>
          <w:rFonts w:eastAsiaTheme="minorHAnsi"/>
          <w:sz w:val="28"/>
          <w:szCs w:val="28"/>
        </w:rPr>
        <w:t xml:space="preserve">Настоящее </w:t>
      </w:r>
      <w:r>
        <w:rPr>
          <w:rFonts w:eastAsiaTheme="minorHAnsi"/>
          <w:sz w:val="28"/>
          <w:szCs w:val="28"/>
        </w:rPr>
        <w:t>распоряжение</w:t>
      </w:r>
      <w:r w:rsidR="000E4F58" w:rsidRPr="00723EBD">
        <w:rPr>
          <w:rFonts w:eastAsiaTheme="minorHAnsi"/>
          <w:sz w:val="28"/>
          <w:szCs w:val="28"/>
        </w:rPr>
        <w:t xml:space="preserve"> вступает в силу со дня его </w:t>
      </w:r>
      <w:r>
        <w:rPr>
          <w:rFonts w:eastAsiaTheme="minorHAnsi"/>
          <w:sz w:val="28"/>
          <w:szCs w:val="28"/>
        </w:rPr>
        <w:t>подписания.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C11F0" w14:paraId="5C49A817" w14:textId="77777777" w:rsidTr="00BC11F0">
        <w:tc>
          <w:tcPr>
            <w:tcW w:w="4813" w:type="dxa"/>
          </w:tcPr>
          <w:p w14:paraId="6704DB06" w14:textId="3E28EE2E" w:rsidR="00BC11F0" w:rsidRDefault="00BC11F0" w:rsidP="00AC0B75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0537203" w14:textId="0CFC17C7" w:rsidR="00BC11F0" w:rsidRDefault="00BC11F0" w:rsidP="00AC0B75">
            <w:pPr>
              <w:jc w:val="right"/>
              <w:rPr>
                <w:rFonts w:eastAsiaTheme="minorHAnsi"/>
                <w:sz w:val="28"/>
                <w:szCs w:val="28"/>
              </w:rPr>
            </w:pPr>
          </w:p>
        </w:tc>
      </w:tr>
      <w:tr w:rsidR="00BC11F0" w14:paraId="1BABB61A" w14:textId="77777777" w:rsidTr="00BC11F0">
        <w:tc>
          <w:tcPr>
            <w:tcW w:w="4813" w:type="dxa"/>
          </w:tcPr>
          <w:p w14:paraId="10C273BE" w14:textId="77777777" w:rsidR="00BC11F0" w:rsidRDefault="00BC11F0" w:rsidP="00AC0B75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EDEFD65" w14:textId="77777777" w:rsidR="00BC11F0" w:rsidRDefault="00BC11F0" w:rsidP="00AC0B75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BC11F0" w14:paraId="67E5E106" w14:textId="77777777" w:rsidTr="00BC11F0">
        <w:tc>
          <w:tcPr>
            <w:tcW w:w="4813" w:type="dxa"/>
          </w:tcPr>
          <w:p w14:paraId="3C3AB397" w14:textId="77777777" w:rsidR="00BC11F0" w:rsidRDefault="00BC11F0" w:rsidP="00AC0B75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33087E66" w14:textId="77777777" w:rsidR="00BC11F0" w:rsidRDefault="00BC11F0" w:rsidP="00AC0B75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BC11F0" w14:paraId="1340A6E9" w14:textId="77777777" w:rsidTr="00BC11F0">
        <w:tc>
          <w:tcPr>
            <w:tcW w:w="4813" w:type="dxa"/>
          </w:tcPr>
          <w:p w14:paraId="58AE5F82" w14:textId="77777777" w:rsidR="00BC11F0" w:rsidRPr="00691495" w:rsidRDefault="00BC11F0" w:rsidP="00AC0B75">
            <w:pPr>
              <w:snapToGrid w:val="0"/>
              <w:rPr>
                <w:b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 xml:space="preserve">Глава Няндомского </w:t>
            </w:r>
          </w:p>
          <w:p w14:paraId="2575D5F1" w14:textId="3492D106" w:rsidR="00BC11F0" w:rsidRDefault="00BC11F0" w:rsidP="00AC0B7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4814" w:type="dxa"/>
          </w:tcPr>
          <w:p w14:paraId="7F69A200" w14:textId="77777777" w:rsidR="00BC11F0" w:rsidRDefault="00BC11F0" w:rsidP="00AC0B75">
            <w:pPr>
              <w:jc w:val="right"/>
              <w:rPr>
                <w:b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349D57DE" w14:textId="1278DD81" w:rsidR="00BC11F0" w:rsidRDefault="00BC11F0" w:rsidP="00AC0B75">
            <w:pPr>
              <w:jc w:val="right"/>
              <w:rPr>
                <w:rFonts w:eastAsiaTheme="minorHAnsi"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>А.В. Кононов</w:t>
            </w:r>
          </w:p>
        </w:tc>
      </w:tr>
    </w:tbl>
    <w:p w14:paraId="04F58F97" w14:textId="5B9251F8" w:rsidR="00BC11F0" w:rsidRDefault="00BC11F0" w:rsidP="00BC11F0">
      <w:pPr>
        <w:ind w:firstLine="709"/>
        <w:jc w:val="both"/>
        <w:rPr>
          <w:rFonts w:eastAsiaTheme="minorHAnsi"/>
          <w:sz w:val="28"/>
          <w:szCs w:val="28"/>
        </w:rPr>
      </w:pPr>
    </w:p>
    <w:p w14:paraId="175F8730" w14:textId="77777777" w:rsidR="00BC11F0" w:rsidRPr="00BC11F0" w:rsidRDefault="00BC11F0" w:rsidP="00BC11F0">
      <w:pPr>
        <w:ind w:firstLine="709"/>
        <w:jc w:val="both"/>
        <w:rPr>
          <w:bCs/>
          <w:sz w:val="28"/>
          <w:szCs w:val="28"/>
        </w:rPr>
      </w:pPr>
    </w:p>
    <w:p w14:paraId="23314DDB" w14:textId="56075427" w:rsidR="00A71F0E" w:rsidRDefault="00A71F0E" w:rsidP="00BC11F0">
      <w:pPr>
        <w:rPr>
          <w:sz w:val="28"/>
          <w:szCs w:val="28"/>
        </w:rPr>
      </w:pPr>
    </w:p>
    <w:p w14:paraId="72344F41" w14:textId="77777777" w:rsidR="00723EBD" w:rsidRDefault="00723EBD" w:rsidP="00BC11F0">
      <w:pPr>
        <w:rPr>
          <w:b/>
          <w:color w:val="000000"/>
          <w:spacing w:val="60"/>
          <w:sz w:val="28"/>
          <w:szCs w:val="28"/>
        </w:rPr>
      </w:pPr>
    </w:p>
    <w:p w14:paraId="48A627DA" w14:textId="2953B37C" w:rsidR="00A71F0E" w:rsidRDefault="00A71F0E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B1954FF" w14:textId="65DE6FE9" w:rsidR="00A71F0E" w:rsidRDefault="00A71F0E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21781D1B" w14:textId="18015806" w:rsidR="00A71F0E" w:rsidRDefault="00A71F0E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4536"/>
        <w:gridCol w:w="4928"/>
      </w:tblGrid>
      <w:tr w:rsidR="00723EBD" w:rsidRPr="00723EBD" w14:paraId="3121FD3D" w14:textId="77777777" w:rsidTr="00723EBD">
        <w:trPr>
          <w:trHeight w:val="5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74C5B65" w14:textId="77777777" w:rsidR="00723EBD" w:rsidRPr="00723EBD" w:rsidRDefault="00723EBD" w:rsidP="00723EBD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75AE518" w14:textId="3D24DA2A" w:rsidR="00723EBD" w:rsidRPr="00723EBD" w:rsidRDefault="00723EBD" w:rsidP="00723EBD">
            <w:pPr>
              <w:jc w:val="center"/>
              <w:rPr>
                <w:sz w:val="28"/>
                <w:szCs w:val="28"/>
              </w:rPr>
            </w:pPr>
            <w:r w:rsidRPr="00723EBD">
              <w:rPr>
                <w:sz w:val="28"/>
                <w:szCs w:val="28"/>
              </w:rPr>
              <w:t>УТВЕРЖДЕН</w:t>
            </w:r>
          </w:p>
          <w:p w14:paraId="1513946D" w14:textId="78A60FB7" w:rsidR="00723EBD" w:rsidRDefault="00723EBD" w:rsidP="0072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</w:t>
            </w:r>
            <w:r w:rsidRPr="00723EBD">
              <w:rPr>
                <w:sz w:val="28"/>
                <w:szCs w:val="28"/>
              </w:rPr>
              <w:t>администрации Няндомского муниципального округа</w:t>
            </w:r>
          </w:p>
          <w:p w14:paraId="15B5DE43" w14:textId="30C56436" w:rsidR="00723EBD" w:rsidRPr="00723EBD" w:rsidRDefault="00723EBD" w:rsidP="0072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Архангельской области</w:t>
            </w:r>
          </w:p>
          <w:p w14:paraId="2B31D0BF" w14:textId="0A301B4A" w:rsidR="00723EBD" w:rsidRPr="00723EBD" w:rsidRDefault="00723EBD" w:rsidP="00723EBD">
            <w:pPr>
              <w:jc w:val="center"/>
              <w:rPr>
                <w:sz w:val="28"/>
                <w:szCs w:val="28"/>
              </w:rPr>
            </w:pPr>
            <w:r w:rsidRPr="00723EBD">
              <w:rPr>
                <w:sz w:val="28"/>
                <w:szCs w:val="28"/>
              </w:rPr>
              <w:t xml:space="preserve">от </w:t>
            </w:r>
            <w:proofErr w:type="gramStart"/>
            <w:r w:rsidRPr="00723EBD">
              <w:rPr>
                <w:sz w:val="28"/>
                <w:szCs w:val="28"/>
              </w:rPr>
              <w:t xml:space="preserve">«  </w:t>
            </w:r>
            <w:proofErr w:type="gramEnd"/>
            <w:r w:rsidRPr="00723EBD">
              <w:rPr>
                <w:sz w:val="28"/>
                <w:szCs w:val="28"/>
              </w:rPr>
              <w:t xml:space="preserve">   » </w:t>
            </w:r>
            <w:r>
              <w:rPr>
                <w:sz w:val="28"/>
                <w:szCs w:val="28"/>
              </w:rPr>
              <w:t>_________</w:t>
            </w:r>
            <w:r w:rsidRPr="00723EBD">
              <w:rPr>
                <w:sz w:val="28"/>
                <w:szCs w:val="28"/>
              </w:rPr>
              <w:t>2025 года №</w:t>
            </w:r>
            <w:r>
              <w:rPr>
                <w:sz w:val="28"/>
                <w:szCs w:val="28"/>
              </w:rPr>
              <w:t xml:space="preserve"> ___-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</w:tr>
    </w:tbl>
    <w:p w14:paraId="7FFCDC6E" w14:textId="77777777" w:rsidR="00723EBD" w:rsidRPr="00723EBD" w:rsidRDefault="00723EBD" w:rsidP="00723EBD">
      <w:pPr>
        <w:jc w:val="center"/>
        <w:rPr>
          <w:b/>
          <w:color w:val="000000"/>
          <w:spacing w:val="60"/>
          <w:sz w:val="28"/>
          <w:szCs w:val="28"/>
        </w:rPr>
      </w:pPr>
    </w:p>
    <w:p w14:paraId="213329D5" w14:textId="77777777" w:rsidR="00723EBD" w:rsidRDefault="00723EBD" w:rsidP="00723EBD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bookmarkStart w:id="0" w:name="_Hlk188956671"/>
      <w:r w:rsidRPr="00723EBD">
        <w:rPr>
          <w:b/>
          <w:color w:val="000000"/>
          <w:sz w:val="28"/>
          <w:szCs w:val="28"/>
        </w:rPr>
        <w:t xml:space="preserve">Состав </w:t>
      </w:r>
    </w:p>
    <w:p w14:paraId="2628995E" w14:textId="42D891F1" w:rsidR="00723EBD" w:rsidRPr="00723EBD" w:rsidRDefault="00723EBD" w:rsidP="00723EBD">
      <w:pPr>
        <w:tabs>
          <w:tab w:val="left" w:pos="1134"/>
        </w:tabs>
        <w:jc w:val="center"/>
        <w:rPr>
          <w:b/>
          <w:sz w:val="28"/>
          <w:szCs w:val="28"/>
        </w:rPr>
      </w:pPr>
      <w:r w:rsidRPr="00723EBD">
        <w:rPr>
          <w:b/>
          <w:sz w:val="28"/>
          <w:szCs w:val="28"/>
        </w:rPr>
        <w:t>общественной комиссии по проведению общественных обсуждений проектов для участия во Всероссийском конкурсе лучших проектов создания комфортной городской среды</w:t>
      </w:r>
    </w:p>
    <w:bookmarkEnd w:id="0"/>
    <w:p w14:paraId="7E9071E1" w14:textId="77777777" w:rsidR="00723EBD" w:rsidRPr="00723EBD" w:rsidRDefault="00723EBD" w:rsidP="00723EBD">
      <w:pPr>
        <w:jc w:val="center"/>
        <w:rPr>
          <w:b/>
          <w:color w:val="000000"/>
          <w:sz w:val="28"/>
          <w:szCs w:val="28"/>
        </w:rPr>
      </w:pP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5948"/>
      </w:tblGrid>
      <w:tr w:rsidR="00723EBD" w:rsidRPr="00723EBD" w14:paraId="5C1E2CAC" w14:textId="77777777" w:rsidTr="00723EBD">
        <w:tc>
          <w:tcPr>
            <w:tcW w:w="3402" w:type="dxa"/>
          </w:tcPr>
          <w:p w14:paraId="066DB090" w14:textId="77777777" w:rsidR="00723EBD" w:rsidRP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Кононов</w:t>
            </w:r>
          </w:p>
          <w:p w14:paraId="391B467A" w14:textId="77777777" w:rsidR="00723EBD" w:rsidRP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6" w:type="dxa"/>
          </w:tcPr>
          <w:p w14:paraId="666B78B4" w14:textId="77777777" w:rsidR="00723EBD" w:rsidRPr="00723EBD" w:rsidRDefault="00723EBD" w:rsidP="00723E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31368A4A" w14:textId="55E64BE9" w:rsidR="00723EBD" w:rsidRPr="00723EBD" w:rsidRDefault="00723EBD" w:rsidP="00723EB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 xml:space="preserve">глава Няндомского муниципального округа Архангельской области, председатель общественной комиссии </w:t>
            </w:r>
          </w:p>
          <w:p w14:paraId="146404F0" w14:textId="77777777" w:rsidR="00723EBD" w:rsidRPr="00723EBD" w:rsidRDefault="00723EBD" w:rsidP="00723EB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23EBD" w:rsidRPr="00723EBD" w14:paraId="175277F9" w14:textId="77777777" w:rsidTr="00723EBD">
        <w:tc>
          <w:tcPr>
            <w:tcW w:w="3402" w:type="dxa"/>
          </w:tcPr>
          <w:p w14:paraId="0CA4B940" w14:textId="77777777" w:rsidR="00723EBD" w:rsidRP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 xml:space="preserve">Ведерников </w:t>
            </w:r>
          </w:p>
          <w:p w14:paraId="26637BE8" w14:textId="77777777" w:rsidR="00723EBD" w:rsidRP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Александр Геннадьевич</w:t>
            </w:r>
          </w:p>
        </w:tc>
        <w:tc>
          <w:tcPr>
            <w:tcW w:w="426" w:type="dxa"/>
          </w:tcPr>
          <w:p w14:paraId="51953AD6" w14:textId="77777777" w:rsidR="00723EBD" w:rsidRPr="00723EBD" w:rsidRDefault="00723EBD" w:rsidP="00723E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28020FE5" w14:textId="7EFB146A" w:rsidR="00723EBD" w:rsidRPr="00723EBD" w:rsidRDefault="00723EBD" w:rsidP="00723EB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первый заместитель главы Няндомского муниципального округа Архангельской области,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23EBD">
              <w:rPr>
                <w:bCs/>
                <w:color w:val="000000"/>
                <w:sz w:val="28"/>
                <w:szCs w:val="28"/>
              </w:rPr>
              <w:t>заместитель председателя общественной комиссии</w:t>
            </w:r>
          </w:p>
          <w:p w14:paraId="722883BA" w14:textId="77777777" w:rsidR="00723EBD" w:rsidRPr="00723EBD" w:rsidRDefault="00723EBD" w:rsidP="00723EB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23EBD" w:rsidRPr="00723EBD" w14:paraId="42D290A3" w14:textId="77777777" w:rsidTr="00723EBD">
        <w:tc>
          <w:tcPr>
            <w:tcW w:w="3402" w:type="dxa"/>
          </w:tcPr>
          <w:p w14:paraId="51D1599B" w14:textId="77777777" w:rsidR="00723EBD" w:rsidRP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23EBD">
              <w:rPr>
                <w:bCs/>
                <w:color w:val="000000"/>
                <w:sz w:val="28"/>
                <w:szCs w:val="28"/>
              </w:rPr>
              <w:t>Пызина</w:t>
            </w:r>
            <w:proofErr w:type="spellEnd"/>
            <w:r w:rsidRPr="00723EB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07D1AA9B" w14:textId="2910C103" w:rsidR="00723EBD" w:rsidRP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Ольга Сергеевна</w:t>
            </w:r>
          </w:p>
        </w:tc>
        <w:tc>
          <w:tcPr>
            <w:tcW w:w="426" w:type="dxa"/>
          </w:tcPr>
          <w:p w14:paraId="118AB675" w14:textId="77777777" w:rsidR="00723EBD" w:rsidRPr="00723EBD" w:rsidRDefault="00723EBD" w:rsidP="00723E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69F1C6F5" w14:textId="014B207F" w:rsidR="00723EBD" w:rsidRPr="00723EBD" w:rsidRDefault="00723EBD" w:rsidP="00723EB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заведующий отделом благоустройства и экологии Управления строительства, архитектуры и жилищно-коммунального хозяйства администрации Няндомского муниципального округа Архангельской области, секретарь общественной комиссии</w:t>
            </w:r>
          </w:p>
          <w:p w14:paraId="7B6A9492" w14:textId="77777777" w:rsidR="00723EBD" w:rsidRPr="00723EBD" w:rsidRDefault="00723EBD" w:rsidP="00723EB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23EBD" w:rsidRPr="00723EBD" w14:paraId="355E9511" w14:textId="77777777" w:rsidTr="00723EBD">
        <w:tc>
          <w:tcPr>
            <w:tcW w:w="3402" w:type="dxa"/>
          </w:tcPr>
          <w:p w14:paraId="5CA85ECC" w14:textId="77777777" w:rsid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Члены комиссии:</w:t>
            </w:r>
          </w:p>
          <w:p w14:paraId="08941BE0" w14:textId="7637FB15" w:rsidR="00723EBD" w:rsidRP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34FE0B9C" w14:textId="77777777" w:rsidR="00723EBD" w:rsidRPr="00723EBD" w:rsidRDefault="00723EBD" w:rsidP="00723EB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948" w:type="dxa"/>
          </w:tcPr>
          <w:p w14:paraId="11103219" w14:textId="77777777" w:rsidR="00723EBD" w:rsidRPr="00723EBD" w:rsidRDefault="00723EBD" w:rsidP="00723EB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23EBD" w:rsidRPr="00723EBD" w14:paraId="78B42603" w14:textId="77777777" w:rsidTr="00723EBD">
        <w:tc>
          <w:tcPr>
            <w:tcW w:w="3402" w:type="dxa"/>
          </w:tcPr>
          <w:p w14:paraId="230390C3" w14:textId="77777777" w:rsidR="00723EBD" w:rsidRP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 xml:space="preserve">Коновалов </w:t>
            </w:r>
          </w:p>
          <w:p w14:paraId="4482BE0D" w14:textId="02C9534E" w:rsidR="00723EBD" w:rsidRP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Виктор Александрович</w:t>
            </w:r>
          </w:p>
        </w:tc>
        <w:tc>
          <w:tcPr>
            <w:tcW w:w="426" w:type="dxa"/>
          </w:tcPr>
          <w:p w14:paraId="66C1CDD7" w14:textId="77777777" w:rsidR="00723EBD" w:rsidRPr="00723EBD" w:rsidRDefault="00723EBD" w:rsidP="00723E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629320D3" w14:textId="3512C430" w:rsidR="00723EBD" w:rsidRPr="00723EBD" w:rsidRDefault="00723EBD" w:rsidP="00723EB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председатель Собрания депутатов Няндомского муниципального округа Архангельской области (по согласованию)</w:t>
            </w:r>
          </w:p>
          <w:p w14:paraId="415F1BA3" w14:textId="77777777" w:rsidR="00723EBD" w:rsidRPr="00723EBD" w:rsidRDefault="00723EBD" w:rsidP="00723EB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23EBD" w:rsidRPr="00723EBD" w14:paraId="6A72B685" w14:textId="77777777" w:rsidTr="00723EBD">
        <w:tc>
          <w:tcPr>
            <w:tcW w:w="3402" w:type="dxa"/>
          </w:tcPr>
          <w:p w14:paraId="32232D36" w14:textId="77777777" w:rsidR="00723EBD" w:rsidRP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 xml:space="preserve">Третьяков </w:t>
            </w:r>
          </w:p>
          <w:p w14:paraId="76F834EE" w14:textId="008D8832" w:rsidR="00723EBD" w:rsidRP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Николай Анатольевич</w:t>
            </w:r>
          </w:p>
        </w:tc>
        <w:tc>
          <w:tcPr>
            <w:tcW w:w="426" w:type="dxa"/>
          </w:tcPr>
          <w:p w14:paraId="2B138D9E" w14:textId="77777777" w:rsidR="00723EBD" w:rsidRPr="00723EBD" w:rsidRDefault="00723EBD" w:rsidP="00723E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538227C0" w14:textId="2BFD3A42" w:rsidR="00723EBD" w:rsidRPr="00723EBD" w:rsidRDefault="00723EBD" w:rsidP="00723EB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координатор – инспектор РОО «Народная инспекция Архангельской области по Няндомскому округу» (по согласованию)</w:t>
            </w:r>
          </w:p>
          <w:p w14:paraId="433BDBF9" w14:textId="77777777" w:rsidR="00723EBD" w:rsidRPr="00723EBD" w:rsidRDefault="00723EBD" w:rsidP="00723EB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23EBD" w:rsidRPr="00723EBD" w14:paraId="52111AF4" w14:textId="77777777" w:rsidTr="00723EBD">
        <w:tc>
          <w:tcPr>
            <w:tcW w:w="3402" w:type="dxa"/>
          </w:tcPr>
          <w:p w14:paraId="5201B702" w14:textId="77777777" w:rsid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 xml:space="preserve">Вислых </w:t>
            </w:r>
          </w:p>
          <w:p w14:paraId="4DD10F11" w14:textId="50AE83C3" w:rsidR="00723EBD" w:rsidRP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Галина Евгеньевна</w:t>
            </w:r>
          </w:p>
        </w:tc>
        <w:tc>
          <w:tcPr>
            <w:tcW w:w="426" w:type="dxa"/>
          </w:tcPr>
          <w:p w14:paraId="683BD797" w14:textId="77777777" w:rsidR="00723EBD" w:rsidRPr="00723EBD" w:rsidRDefault="00723EBD" w:rsidP="00723E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2ACC0918" w14:textId="2021BE70" w:rsidR="00723EBD" w:rsidRPr="00723EBD" w:rsidRDefault="00723EBD" w:rsidP="00723EB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депутат Собрания депутатов Няндомского муниципального округа Архангельской области (по согласованию)</w:t>
            </w:r>
          </w:p>
          <w:p w14:paraId="7085A4D3" w14:textId="77777777" w:rsidR="00723EBD" w:rsidRPr="00723EBD" w:rsidRDefault="00723EBD" w:rsidP="00723EB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23EBD" w:rsidRPr="00723EBD" w14:paraId="45D0F66C" w14:textId="77777777" w:rsidTr="00723EBD">
        <w:tc>
          <w:tcPr>
            <w:tcW w:w="3402" w:type="dxa"/>
          </w:tcPr>
          <w:p w14:paraId="7543D67C" w14:textId="77777777" w:rsidR="00723EBD" w:rsidRP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23EBD">
              <w:rPr>
                <w:bCs/>
                <w:color w:val="000000"/>
                <w:sz w:val="28"/>
                <w:szCs w:val="28"/>
              </w:rPr>
              <w:t>Шупер</w:t>
            </w:r>
            <w:proofErr w:type="spellEnd"/>
            <w:r w:rsidRPr="00723EBD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  <w:p w14:paraId="468836B4" w14:textId="77777777" w:rsidR="00723EBD" w:rsidRP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Тамара Николаевна</w:t>
            </w:r>
          </w:p>
        </w:tc>
        <w:tc>
          <w:tcPr>
            <w:tcW w:w="426" w:type="dxa"/>
          </w:tcPr>
          <w:p w14:paraId="72A76158" w14:textId="77777777" w:rsidR="00723EBD" w:rsidRPr="00723EBD" w:rsidRDefault="00723EBD" w:rsidP="00723E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405CDE82" w14:textId="4993A262" w:rsidR="00723EBD" w:rsidRPr="00723EBD" w:rsidRDefault="00723EBD" w:rsidP="00723EB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председатель некоммерческой организации «Няндомская районная общественная организация Всероссийского общества инвалидов» (по согласованию)</w:t>
            </w:r>
          </w:p>
        </w:tc>
      </w:tr>
      <w:tr w:rsidR="00723EBD" w:rsidRPr="00723EBD" w14:paraId="641E9DA1" w14:textId="77777777" w:rsidTr="00723EBD">
        <w:tc>
          <w:tcPr>
            <w:tcW w:w="3402" w:type="dxa"/>
          </w:tcPr>
          <w:p w14:paraId="7C8A54DD" w14:textId="77777777" w:rsidR="00723EBD" w:rsidRP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lastRenderedPageBreak/>
              <w:t xml:space="preserve">Ильина </w:t>
            </w:r>
          </w:p>
          <w:p w14:paraId="61E69500" w14:textId="77777777" w:rsidR="00723EBD" w:rsidRP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Марина Анатольевна</w:t>
            </w:r>
          </w:p>
        </w:tc>
        <w:tc>
          <w:tcPr>
            <w:tcW w:w="426" w:type="dxa"/>
          </w:tcPr>
          <w:p w14:paraId="65EEFE6F" w14:textId="77777777" w:rsidR="00723EBD" w:rsidRPr="00723EBD" w:rsidRDefault="00723EBD" w:rsidP="00723E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79542387" w14:textId="4E8C4D9C" w:rsidR="00723EBD" w:rsidRPr="00723EBD" w:rsidRDefault="00723EBD" w:rsidP="00723EB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директор муниципального бюджетного учреждения культуры «Няндомский районный центр культуры и спорта» (по согласованию)</w:t>
            </w:r>
          </w:p>
          <w:p w14:paraId="2BE3FAF0" w14:textId="77777777" w:rsidR="00723EBD" w:rsidRPr="00723EBD" w:rsidRDefault="00723EBD" w:rsidP="00723EB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23EBD" w:rsidRPr="00723EBD" w14:paraId="4671354C" w14:textId="77777777" w:rsidTr="00723EBD">
        <w:tc>
          <w:tcPr>
            <w:tcW w:w="3402" w:type="dxa"/>
          </w:tcPr>
          <w:p w14:paraId="1693203A" w14:textId="77777777" w:rsid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 xml:space="preserve">Лутьянов </w:t>
            </w:r>
          </w:p>
          <w:p w14:paraId="05921E88" w14:textId="26D6B965" w:rsidR="00723EBD" w:rsidRPr="00723EBD" w:rsidRDefault="00723EBD" w:rsidP="00723EBD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14:paraId="51A9F03E" w14:textId="77777777" w:rsidR="00723EBD" w:rsidRPr="00723EBD" w:rsidRDefault="00723EBD" w:rsidP="00723E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6012A5D8" w14:textId="4B8945C9" w:rsidR="00723EBD" w:rsidRPr="00723EBD" w:rsidRDefault="00723EBD" w:rsidP="00723EB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723EBD">
              <w:rPr>
                <w:bCs/>
                <w:color w:val="000000"/>
                <w:sz w:val="28"/>
                <w:szCs w:val="28"/>
              </w:rPr>
              <w:t>редседатель Няндомской местной общественной организации «Ветеранов локальных войн» (по согласованию)</w:t>
            </w:r>
          </w:p>
        </w:tc>
      </w:tr>
    </w:tbl>
    <w:p w14:paraId="7591603E" w14:textId="16BE6980" w:rsidR="001D361C" w:rsidRDefault="001D361C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21E2148A" w14:textId="793ABF15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5DC1775F" w14:textId="3C8C7630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739EF111" w14:textId="33930D04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2B672566" w14:textId="2F1296D1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7730A4D1" w14:textId="202FDE6A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67743EFB" w14:textId="71A0FF0B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48653D5C" w14:textId="6EEFCFB4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1003211" w14:textId="7F8D6B72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6F5FFA3C" w14:textId="500FC4E9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801F4E4" w14:textId="4E1C84ED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3724577B" w14:textId="083CEC4B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2441AE39" w14:textId="06C5844C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627104F0" w14:textId="24D76745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76A1941C" w14:textId="2FBBF268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3458CD45" w14:textId="4DC7B059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0C52FD6" w14:textId="65F9EB84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3FCD0849" w14:textId="77777777" w:rsidR="00F36C1A" w:rsidRDefault="00F36C1A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1FFA49F2" w14:textId="6C470DE7" w:rsidR="00723EBD" w:rsidRDefault="00723EBD">
      <w:pPr>
        <w:spacing w:after="160" w:line="259" w:lineRule="auto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br w:type="page"/>
      </w:r>
    </w:p>
    <w:p w14:paraId="7CED479B" w14:textId="4BDFFE3F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6B29888E" w14:textId="3368AF57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521B6AE8" w14:textId="00E11902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56890338" w14:textId="614D5C9A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6FE65C67" w14:textId="7373E12A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3F91EAF0" w14:textId="5BEEDB91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756A3678" w14:textId="06B88FE9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717589ED" w14:textId="45393059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3E00ABDC" w14:textId="3ACDF57B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A4F525E" w14:textId="20179C18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44CC042F" w14:textId="61C95324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38784A4" w14:textId="00F84506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4F7CA88F" w14:textId="7C5B4452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5459094E" w14:textId="76C6D790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4548B489" w14:textId="1142C41D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496A45EE" w14:textId="0D099A8C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447AB397" w14:textId="324893AE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25563C4D" w14:textId="78541163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4C2C04BD" w14:textId="4FBEB794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62957856" w14:textId="1B3677B3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139ADC8E" w14:textId="370BF4D9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60BD0AB0" w14:textId="4F4FE451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46F6E439" w14:textId="089E2EA9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3770B59A" w14:textId="79F3B53A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157C5B93" w14:textId="5ED1C049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2FCA9EF7" w14:textId="77777777" w:rsidR="0077633D" w:rsidRDefault="0077633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201"/>
        <w:tblW w:w="9541" w:type="dxa"/>
        <w:tblLayout w:type="fixed"/>
        <w:tblLook w:val="04A0" w:firstRow="1" w:lastRow="0" w:firstColumn="1" w:lastColumn="0" w:noHBand="0" w:noVBand="1"/>
      </w:tblPr>
      <w:tblGrid>
        <w:gridCol w:w="5807"/>
        <w:gridCol w:w="1564"/>
        <w:gridCol w:w="2170"/>
      </w:tblGrid>
      <w:tr w:rsidR="000E4F58" w14:paraId="707916DE" w14:textId="77777777" w:rsidTr="00F36C1A">
        <w:trPr>
          <w:trHeight w:val="284"/>
        </w:trPr>
        <w:tc>
          <w:tcPr>
            <w:tcW w:w="5807" w:type="dxa"/>
            <w:hideMark/>
          </w:tcPr>
          <w:p w14:paraId="7D82244B" w14:textId="77777777" w:rsidR="000E4F58" w:rsidRDefault="000E4F58" w:rsidP="001E434A">
            <w:pPr>
              <w:rPr>
                <w:sz w:val="24"/>
              </w:rPr>
            </w:pPr>
            <w:r>
              <w:rPr>
                <w:sz w:val="24"/>
              </w:rPr>
              <w:t>Исполнитель:</w:t>
            </w:r>
          </w:p>
        </w:tc>
        <w:tc>
          <w:tcPr>
            <w:tcW w:w="1564" w:type="dxa"/>
          </w:tcPr>
          <w:p w14:paraId="04B75307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07F8D7BD" w14:textId="77777777" w:rsidR="000E4F58" w:rsidRDefault="000E4F58" w:rsidP="001E434A">
            <w:pPr>
              <w:rPr>
                <w:sz w:val="24"/>
              </w:rPr>
            </w:pPr>
          </w:p>
        </w:tc>
      </w:tr>
      <w:tr w:rsidR="000E4F58" w14:paraId="0FA3798F" w14:textId="77777777" w:rsidTr="00F36C1A">
        <w:trPr>
          <w:trHeight w:val="360"/>
        </w:trPr>
        <w:tc>
          <w:tcPr>
            <w:tcW w:w="5807" w:type="dxa"/>
            <w:vMerge w:val="restart"/>
            <w:hideMark/>
          </w:tcPr>
          <w:p w14:paraId="706F3F1A" w14:textId="77777777" w:rsidR="000E4F58" w:rsidRDefault="000E4F58" w:rsidP="001E434A">
            <w:pPr>
              <w:rPr>
                <w:sz w:val="24"/>
              </w:rPr>
            </w:pPr>
            <w:r>
              <w:rPr>
                <w:sz w:val="24"/>
              </w:rPr>
              <w:t>Главный специалист отдела благоустройства и экологии Управления СА и ЖКХ</w:t>
            </w:r>
          </w:p>
        </w:tc>
        <w:tc>
          <w:tcPr>
            <w:tcW w:w="1564" w:type="dxa"/>
            <w:vMerge w:val="restart"/>
          </w:tcPr>
          <w:p w14:paraId="76D4BD68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  <w:hideMark/>
          </w:tcPr>
          <w:p w14:paraId="5A732D73" w14:textId="77777777" w:rsidR="000E4F58" w:rsidRDefault="000E4F58" w:rsidP="001E434A">
            <w:pPr>
              <w:jc w:val="right"/>
              <w:rPr>
                <w:sz w:val="24"/>
              </w:rPr>
            </w:pPr>
            <w:r>
              <w:rPr>
                <w:sz w:val="24"/>
              </w:rPr>
              <w:t>Дик А.Ю.</w:t>
            </w:r>
          </w:p>
        </w:tc>
      </w:tr>
      <w:tr w:rsidR="000E4F58" w14:paraId="60BE0390" w14:textId="77777777" w:rsidTr="00F36C1A">
        <w:trPr>
          <w:trHeight w:val="129"/>
        </w:trPr>
        <w:tc>
          <w:tcPr>
            <w:tcW w:w="5807" w:type="dxa"/>
            <w:vMerge/>
            <w:vAlign w:val="center"/>
            <w:hideMark/>
          </w:tcPr>
          <w:p w14:paraId="0D7B2231" w14:textId="77777777" w:rsidR="000E4F58" w:rsidRDefault="000E4F58" w:rsidP="001E434A">
            <w:pPr>
              <w:rPr>
                <w:sz w:val="24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47DB70F7" w14:textId="77777777" w:rsidR="000E4F58" w:rsidRDefault="000E4F58" w:rsidP="001E434A">
            <w:pPr>
              <w:rPr>
                <w:rFonts w:ascii="Tahoma" w:hAnsi="Tahoma"/>
                <w:sz w:val="24"/>
                <w:lang w:eastAsia="en-US"/>
              </w:rPr>
            </w:pPr>
          </w:p>
        </w:tc>
        <w:tc>
          <w:tcPr>
            <w:tcW w:w="2170" w:type="dxa"/>
            <w:hideMark/>
          </w:tcPr>
          <w:p w14:paraId="4889924A" w14:textId="32668DE9" w:rsidR="000E4F58" w:rsidRDefault="000E4F58" w:rsidP="001E434A">
            <w:pPr>
              <w:jc w:val="right"/>
              <w:rPr>
                <w:i/>
                <w:sz w:val="24"/>
                <w:u w:val="single"/>
              </w:rPr>
            </w:pPr>
            <w:proofErr w:type="gramStart"/>
            <w:r>
              <w:rPr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i/>
                <w:sz w:val="24"/>
                <w:u w:val="single"/>
              </w:rPr>
              <w:t xml:space="preserve">  »        202</w:t>
            </w:r>
            <w:r w:rsidR="00BA2328">
              <w:rPr>
                <w:i/>
                <w:sz w:val="24"/>
                <w:u w:val="single"/>
              </w:rPr>
              <w:t>5</w:t>
            </w:r>
            <w:r>
              <w:rPr>
                <w:i/>
                <w:sz w:val="24"/>
                <w:u w:val="single"/>
              </w:rPr>
              <w:t xml:space="preserve"> г</w:t>
            </w:r>
          </w:p>
        </w:tc>
      </w:tr>
      <w:tr w:rsidR="000E4F58" w14:paraId="25149426" w14:textId="77777777" w:rsidTr="00F36C1A">
        <w:trPr>
          <w:trHeight w:val="219"/>
        </w:trPr>
        <w:tc>
          <w:tcPr>
            <w:tcW w:w="5807" w:type="dxa"/>
            <w:vMerge w:val="restart"/>
          </w:tcPr>
          <w:p w14:paraId="749B8D9E" w14:textId="77777777" w:rsidR="000E4F58" w:rsidRDefault="000E4F58" w:rsidP="001E434A">
            <w:pPr>
              <w:rPr>
                <w:sz w:val="24"/>
              </w:rPr>
            </w:pPr>
          </w:p>
        </w:tc>
        <w:tc>
          <w:tcPr>
            <w:tcW w:w="1564" w:type="dxa"/>
            <w:vMerge w:val="restart"/>
          </w:tcPr>
          <w:p w14:paraId="0E94CC3B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7D6BA136" w14:textId="77777777" w:rsidR="000E4F58" w:rsidRDefault="000E4F58" w:rsidP="001E434A">
            <w:pPr>
              <w:jc w:val="right"/>
              <w:rPr>
                <w:sz w:val="24"/>
              </w:rPr>
            </w:pPr>
          </w:p>
        </w:tc>
      </w:tr>
      <w:tr w:rsidR="000E4F58" w14:paraId="2C335A3B" w14:textId="77777777" w:rsidTr="00F36C1A">
        <w:trPr>
          <w:trHeight w:val="270"/>
        </w:trPr>
        <w:tc>
          <w:tcPr>
            <w:tcW w:w="5807" w:type="dxa"/>
            <w:vMerge/>
            <w:vAlign w:val="center"/>
            <w:hideMark/>
          </w:tcPr>
          <w:p w14:paraId="21842F47" w14:textId="77777777" w:rsidR="000E4F58" w:rsidRDefault="000E4F58" w:rsidP="001E434A">
            <w:pPr>
              <w:rPr>
                <w:sz w:val="24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6716767B" w14:textId="77777777" w:rsidR="000E4F58" w:rsidRDefault="000E4F58" w:rsidP="001E434A">
            <w:pPr>
              <w:rPr>
                <w:rFonts w:ascii="Tahoma" w:hAnsi="Tahoma"/>
                <w:sz w:val="24"/>
                <w:lang w:eastAsia="en-US"/>
              </w:rPr>
            </w:pPr>
          </w:p>
        </w:tc>
        <w:tc>
          <w:tcPr>
            <w:tcW w:w="2170" w:type="dxa"/>
          </w:tcPr>
          <w:p w14:paraId="63CC35A8" w14:textId="77777777" w:rsidR="000E4F58" w:rsidRDefault="000E4F58" w:rsidP="001E434A">
            <w:pPr>
              <w:jc w:val="right"/>
              <w:rPr>
                <w:sz w:val="24"/>
              </w:rPr>
            </w:pPr>
          </w:p>
        </w:tc>
      </w:tr>
      <w:tr w:rsidR="000E4F58" w14:paraId="036AD22A" w14:textId="77777777" w:rsidTr="00F36C1A">
        <w:tc>
          <w:tcPr>
            <w:tcW w:w="5807" w:type="dxa"/>
            <w:hideMark/>
          </w:tcPr>
          <w:p w14:paraId="49194800" w14:textId="77777777" w:rsidR="000E4F58" w:rsidRDefault="000E4F58" w:rsidP="001E434A">
            <w:pPr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</w:tc>
        <w:tc>
          <w:tcPr>
            <w:tcW w:w="1564" w:type="dxa"/>
          </w:tcPr>
          <w:p w14:paraId="69EBF52D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1C299CA3" w14:textId="77777777" w:rsidR="000E4F58" w:rsidRDefault="000E4F58" w:rsidP="001E434A">
            <w:pPr>
              <w:rPr>
                <w:i/>
                <w:sz w:val="24"/>
                <w:u w:val="single"/>
              </w:rPr>
            </w:pPr>
          </w:p>
        </w:tc>
      </w:tr>
      <w:tr w:rsidR="000E4F58" w14:paraId="4D5E0C36" w14:textId="77777777" w:rsidTr="00F36C1A">
        <w:tc>
          <w:tcPr>
            <w:tcW w:w="5807" w:type="dxa"/>
          </w:tcPr>
          <w:p w14:paraId="340D4A88" w14:textId="77777777" w:rsidR="000E4F58" w:rsidRDefault="000E4F58" w:rsidP="001E434A">
            <w:pPr>
              <w:rPr>
                <w:sz w:val="24"/>
              </w:rPr>
            </w:pPr>
          </w:p>
        </w:tc>
        <w:tc>
          <w:tcPr>
            <w:tcW w:w="1564" w:type="dxa"/>
          </w:tcPr>
          <w:p w14:paraId="7CF122DD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49D361DC" w14:textId="77777777" w:rsidR="000E4F58" w:rsidRDefault="000E4F58" w:rsidP="001E434A">
            <w:pPr>
              <w:jc w:val="right"/>
              <w:rPr>
                <w:sz w:val="24"/>
              </w:rPr>
            </w:pPr>
          </w:p>
        </w:tc>
      </w:tr>
      <w:tr w:rsidR="000E4F58" w14:paraId="5C8E6409" w14:textId="77777777" w:rsidTr="00F36C1A">
        <w:tc>
          <w:tcPr>
            <w:tcW w:w="5807" w:type="dxa"/>
          </w:tcPr>
          <w:p w14:paraId="2C0764E9" w14:textId="77777777" w:rsidR="000E4F58" w:rsidRPr="00893349" w:rsidRDefault="000E4F58" w:rsidP="001E434A">
            <w:pPr>
              <w:rPr>
                <w:sz w:val="24"/>
                <w:szCs w:val="24"/>
              </w:rPr>
            </w:pPr>
            <w:r w:rsidRPr="00893349">
              <w:rPr>
                <w:sz w:val="24"/>
                <w:szCs w:val="24"/>
              </w:rPr>
              <w:t>Заведующий отделом благоустройства и экологии Управления СА и ЖКХ</w:t>
            </w:r>
          </w:p>
        </w:tc>
        <w:tc>
          <w:tcPr>
            <w:tcW w:w="1564" w:type="dxa"/>
          </w:tcPr>
          <w:p w14:paraId="32B70AB3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33223684" w14:textId="77777777" w:rsidR="000E4F58" w:rsidRDefault="000E4F58" w:rsidP="001E434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Пызина</w:t>
            </w:r>
            <w:proofErr w:type="spellEnd"/>
          </w:p>
          <w:p w14:paraId="4292365A" w14:textId="0A583BF4" w:rsidR="000E4F58" w:rsidRDefault="000E4F58" w:rsidP="001E434A">
            <w:pPr>
              <w:jc w:val="right"/>
              <w:rPr>
                <w:i/>
                <w:sz w:val="24"/>
                <w:u w:val="single"/>
              </w:rPr>
            </w:pPr>
            <w:proofErr w:type="gramStart"/>
            <w:r>
              <w:rPr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i/>
                <w:sz w:val="24"/>
                <w:u w:val="single"/>
              </w:rPr>
              <w:t xml:space="preserve">  »        202</w:t>
            </w:r>
            <w:r w:rsidR="00BA2328">
              <w:rPr>
                <w:i/>
                <w:sz w:val="24"/>
                <w:u w:val="single"/>
              </w:rPr>
              <w:t>5</w:t>
            </w:r>
            <w:r>
              <w:rPr>
                <w:i/>
                <w:sz w:val="24"/>
                <w:u w:val="single"/>
              </w:rPr>
              <w:t xml:space="preserve"> г</w:t>
            </w:r>
          </w:p>
          <w:p w14:paraId="7E3BF0B6" w14:textId="77777777" w:rsidR="000E4F58" w:rsidRDefault="000E4F58" w:rsidP="001E434A">
            <w:pPr>
              <w:jc w:val="right"/>
              <w:rPr>
                <w:sz w:val="24"/>
              </w:rPr>
            </w:pPr>
          </w:p>
        </w:tc>
      </w:tr>
      <w:tr w:rsidR="000E4F58" w14:paraId="2D5EBD5D" w14:textId="77777777" w:rsidTr="00F36C1A">
        <w:tc>
          <w:tcPr>
            <w:tcW w:w="5807" w:type="dxa"/>
            <w:hideMark/>
          </w:tcPr>
          <w:p w14:paraId="5DA09917" w14:textId="77777777" w:rsidR="000E4F58" w:rsidRPr="00893349" w:rsidRDefault="000E4F58" w:rsidP="001E434A">
            <w:pPr>
              <w:rPr>
                <w:sz w:val="24"/>
                <w:szCs w:val="24"/>
              </w:rPr>
            </w:pPr>
            <w:proofErr w:type="spellStart"/>
            <w:r w:rsidRPr="00893349">
              <w:rPr>
                <w:sz w:val="24"/>
                <w:szCs w:val="24"/>
              </w:rPr>
              <w:t>И.о</w:t>
            </w:r>
            <w:proofErr w:type="spellEnd"/>
            <w:r w:rsidRPr="00893349">
              <w:rPr>
                <w:sz w:val="24"/>
                <w:szCs w:val="24"/>
              </w:rPr>
              <w:t xml:space="preserve">. начальника Управления СА и ЖКХ   </w:t>
            </w:r>
          </w:p>
        </w:tc>
        <w:tc>
          <w:tcPr>
            <w:tcW w:w="1564" w:type="dxa"/>
          </w:tcPr>
          <w:p w14:paraId="751DEFCD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1885939F" w14:textId="77777777" w:rsidR="000E4F58" w:rsidRDefault="000E4F58" w:rsidP="001E434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А.С. </w:t>
            </w:r>
            <w:proofErr w:type="spellStart"/>
            <w:r>
              <w:rPr>
                <w:sz w:val="24"/>
              </w:rPr>
              <w:t>Епихов</w:t>
            </w:r>
            <w:proofErr w:type="spellEnd"/>
          </w:p>
          <w:p w14:paraId="577CEFE3" w14:textId="155E1FBF" w:rsidR="000E4F58" w:rsidRDefault="000E4F58" w:rsidP="001E434A">
            <w:pPr>
              <w:jc w:val="right"/>
              <w:rPr>
                <w:i/>
                <w:sz w:val="24"/>
                <w:u w:val="single"/>
              </w:rPr>
            </w:pPr>
            <w:proofErr w:type="gramStart"/>
            <w:r>
              <w:rPr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i/>
                <w:sz w:val="24"/>
                <w:u w:val="single"/>
              </w:rPr>
              <w:t xml:space="preserve">  »        20</w:t>
            </w:r>
            <w:r w:rsidR="00BA2328">
              <w:rPr>
                <w:i/>
                <w:sz w:val="24"/>
                <w:u w:val="single"/>
              </w:rPr>
              <w:t>25</w:t>
            </w:r>
            <w:r>
              <w:rPr>
                <w:i/>
                <w:sz w:val="24"/>
                <w:u w:val="single"/>
              </w:rPr>
              <w:t xml:space="preserve"> г</w:t>
            </w:r>
          </w:p>
          <w:p w14:paraId="6F0BA8FC" w14:textId="77777777" w:rsidR="000E4F58" w:rsidRDefault="000E4F58" w:rsidP="001E434A">
            <w:pPr>
              <w:jc w:val="right"/>
              <w:rPr>
                <w:sz w:val="24"/>
              </w:rPr>
            </w:pPr>
          </w:p>
        </w:tc>
      </w:tr>
      <w:tr w:rsidR="000E4F58" w14:paraId="0B8081E0" w14:textId="77777777" w:rsidTr="00F36C1A">
        <w:tc>
          <w:tcPr>
            <w:tcW w:w="5807" w:type="dxa"/>
            <w:hideMark/>
          </w:tcPr>
          <w:p w14:paraId="74F04F64" w14:textId="77777777" w:rsidR="000E4F58" w:rsidRPr="00893349" w:rsidRDefault="000E4F58" w:rsidP="001E43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222B154" w14:textId="77777777" w:rsidR="000E4F58" w:rsidRPr="00893349" w:rsidRDefault="000E4F58" w:rsidP="001E43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3349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Главный специалист отдела организационной, кадровой работы </w:t>
            </w:r>
          </w:p>
          <w:p w14:paraId="47F9C30D" w14:textId="77777777" w:rsidR="000E4F58" w:rsidRPr="00893349" w:rsidRDefault="000E4F58" w:rsidP="001E43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3349">
              <w:rPr>
                <w:rFonts w:ascii="Times New Roman CYR" w:hAnsi="Times New Roman CYR" w:cs="Times New Roman CYR"/>
                <w:sz w:val="24"/>
                <w:szCs w:val="24"/>
              </w:rPr>
              <w:t>и муниципальной службы</w:t>
            </w:r>
          </w:p>
          <w:p w14:paraId="53BC93E7" w14:textId="77777777" w:rsidR="000E4F58" w:rsidRPr="00893349" w:rsidRDefault="000E4F58" w:rsidP="001E43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482D804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  <w:hideMark/>
          </w:tcPr>
          <w:p w14:paraId="2AA5D5CA" w14:textId="77777777" w:rsidR="000E4F58" w:rsidRDefault="000E4F58" w:rsidP="001E434A">
            <w:pPr>
              <w:jc w:val="right"/>
              <w:rPr>
                <w:sz w:val="24"/>
              </w:rPr>
            </w:pPr>
          </w:p>
          <w:p w14:paraId="37077309" w14:textId="77777777" w:rsidR="000E4F58" w:rsidRPr="00025ECC" w:rsidRDefault="000E4F58" w:rsidP="001E434A">
            <w:pPr>
              <w:jc w:val="right"/>
              <w:rPr>
                <w:sz w:val="24"/>
              </w:rPr>
            </w:pPr>
            <w:r>
              <w:rPr>
                <w:sz w:val="24"/>
              </w:rPr>
              <w:t>А.А. Рогозина</w:t>
            </w:r>
          </w:p>
          <w:p w14:paraId="33D4F324" w14:textId="7EF27ECB" w:rsidR="000E4F58" w:rsidRDefault="000E4F58" w:rsidP="001E434A">
            <w:pPr>
              <w:jc w:val="right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i/>
                <w:sz w:val="24"/>
                <w:u w:val="single"/>
              </w:rPr>
              <w:t xml:space="preserve">  »         202</w:t>
            </w:r>
            <w:r w:rsidR="00BA2328">
              <w:rPr>
                <w:i/>
                <w:sz w:val="24"/>
                <w:u w:val="single"/>
              </w:rPr>
              <w:t>5</w:t>
            </w:r>
            <w:r>
              <w:rPr>
                <w:i/>
                <w:sz w:val="24"/>
                <w:u w:val="single"/>
              </w:rPr>
              <w:t xml:space="preserve"> г</w:t>
            </w:r>
          </w:p>
        </w:tc>
      </w:tr>
      <w:tr w:rsidR="000E4F58" w14:paraId="40AC903A" w14:textId="77777777" w:rsidTr="00F36C1A">
        <w:tc>
          <w:tcPr>
            <w:tcW w:w="5807" w:type="dxa"/>
          </w:tcPr>
          <w:p w14:paraId="62D62133" w14:textId="77777777" w:rsidR="000E4F58" w:rsidRPr="00893349" w:rsidRDefault="000E4F58" w:rsidP="001E434A">
            <w:pPr>
              <w:rPr>
                <w:sz w:val="24"/>
                <w:szCs w:val="24"/>
              </w:rPr>
            </w:pPr>
          </w:p>
          <w:p w14:paraId="4BC488DA" w14:textId="77777777" w:rsidR="000E4F58" w:rsidRPr="00893349" w:rsidRDefault="000E4F58" w:rsidP="001E434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3349">
              <w:rPr>
                <w:rFonts w:ascii="Times New Roman CYR" w:hAnsi="Times New Roman CYR" w:cs="Times New Roman CYR"/>
                <w:sz w:val="24"/>
                <w:szCs w:val="24"/>
              </w:rPr>
              <w:t>Заведующий правовым отделом Правового управления</w:t>
            </w:r>
          </w:p>
          <w:p w14:paraId="4DC2FF8B" w14:textId="77777777" w:rsidR="000E4F58" w:rsidRPr="00893349" w:rsidRDefault="000E4F58" w:rsidP="001E434A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4CD243FF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398778EF" w14:textId="77777777" w:rsidR="000E4F58" w:rsidRDefault="000E4F58" w:rsidP="001E434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D3746DD" w14:textId="77777777" w:rsidR="000E4F58" w:rsidRDefault="000E4F58" w:rsidP="001E434A">
            <w:pPr>
              <w:jc w:val="right"/>
              <w:rPr>
                <w:sz w:val="24"/>
              </w:rPr>
            </w:pPr>
            <w:r>
              <w:rPr>
                <w:sz w:val="24"/>
              </w:rPr>
              <w:t>С.А. Макарова</w:t>
            </w:r>
          </w:p>
          <w:p w14:paraId="6CA63E2F" w14:textId="77777777" w:rsidR="000E4F58" w:rsidRDefault="000E4F58" w:rsidP="001E434A">
            <w:pPr>
              <w:jc w:val="right"/>
              <w:rPr>
                <w:sz w:val="24"/>
              </w:rPr>
            </w:pPr>
            <w:proofErr w:type="gramStart"/>
            <w:r>
              <w:rPr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i/>
                <w:sz w:val="24"/>
                <w:u w:val="single"/>
              </w:rPr>
              <w:t xml:space="preserve">   »         2024 г</w:t>
            </w:r>
            <w:r>
              <w:rPr>
                <w:sz w:val="24"/>
              </w:rPr>
              <w:t xml:space="preserve">  </w:t>
            </w:r>
          </w:p>
        </w:tc>
      </w:tr>
    </w:tbl>
    <w:p w14:paraId="36A89C54" w14:textId="77777777" w:rsidR="000E4F58" w:rsidRDefault="000E4F58" w:rsidP="000E4F58">
      <w:pPr>
        <w:rPr>
          <w:b/>
          <w:color w:val="000000"/>
          <w:spacing w:val="60"/>
          <w:sz w:val="28"/>
          <w:szCs w:val="28"/>
        </w:rPr>
      </w:pPr>
    </w:p>
    <w:sectPr w:rsidR="000E4F58" w:rsidSect="00723EBD">
      <w:headerReference w:type="default" r:id="rId9"/>
      <w:pgSz w:w="11906" w:h="16838"/>
      <w:pgMar w:top="567" w:right="851" w:bottom="1134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A4AB" w14:textId="77777777" w:rsidR="00164AEF" w:rsidRDefault="00164AEF" w:rsidP="00894CA7">
      <w:r>
        <w:separator/>
      </w:r>
    </w:p>
  </w:endnote>
  <w:endnote w:type="continuationSeparator" w:id="0">
    <w:p w14:paraId="7FDC1316" w14:textId="77777777" w:rsidR="00164AEF" w:rsidRDefault="00164AEF" w:rsidP="0089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2A55" w14:textId="77777777" w:rsidR="00164AEF" w:rsidRDefault="00164AEF" w:rsidP="00894CA7">
      <w:r>
        <w:separator/>
      </w:r>
    </w:p>
  </w:footnote>
  <w:footnote w:type="continuationSeparator" w:id="0">
    <w:p w14:paraId="655B00E5" w14:textId="77777777" w:rsidR="00164AEF" w:rsidRDefault="00164AEF" w:rsidP="0089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903872"/>
      <w:docPartObj>
        <w:docPartGallery w:val="Page Numbers (Top of Page)"/>
        <w:docPartUnique/>
      </w:docPartObj>
    </w:sdtPr>
    <w:sdtEndPr/>
    <w:sdtContent>
      <w:p w14:paraId="3CA57527" w14:textId="46F26C62" w:rsidR="00A71F0E" w:rsidRDefault="00A71F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EFA3EB" w14:textId="77777777" w:rsidR="00A71F0E" w:rsidRDefault="00A71F0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5E1C70"/>
    <w:multiLevelType w:val="multilevel"/>
    <w:tmpl w:val="1700C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3" w15:restartNumberingAfterBreak="0">
    <w:nsid w:val="1A281452"/>
    <w:multiLevelType w:val="multilevel"/>
    <w:tmpl w:val="6972D2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pacing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  <w:b w:val="0"/>
      </w:rPr>
    </w:lvl>
  </w:abstractNum>
  <w:abstractNum w:abstractNumId="4" w15:restartNumberingAfterBreak="0">
    <w:nsid w:val="263571AB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8F2047E"/>
    <w:multiLevelType w:val="hybridMultilevel"/>
    <w:tmpl w:val="7732283E"/>
    <w:lvl w:ilvl="0" w:tplc="351830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FF07E2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164216"/>
    <w:multiLevelType w:val="hybridMultilevel"/>
    <w:tmpl w:val="EC3EA908"/>
    <w:lvl w:ilvl="0" w:tplc="C6845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614A5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F23F86"/>
    <w:multiLevelType w:val="multilevel"/>
    <w:tmpl w:val="8758E1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F11C7E"/>
    <w:multiLevelType w:val="multilevel"/>
    <w:tmpl w:val="8E501A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1770E42"/>
    <w:multiLevelType w:val="hybridMultilevel"/>
    <w:tmpl w:val="6D34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51EA4"/>
    <w:multiLevelType w:val="hybridMultilevel"/>
    <w:tmpl w:val="72C2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04750"/>
    <w:multiLevelType w:val="multilevel"/>
    <w:tmpl w:val="1700C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0DE5664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1E0DFD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9E21D50"/>
    <w:multiLevelType w:val="hybridMultilevel"/>
    <w:tmpl w:val="7944ABB8"/>
    <w:lvl w:ilvl="0" w:tplc="4E403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3"/>
  </w:num>
  <w:num w:numId="5">
    <w:abstractNumId w:val="16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92"/>
    <w:rsid w:val="000313D0"/>
    <w:rsid w:val="0005536A"/>
    <w:rsid w:val="000E4F58"/>
    <w:rsid w:val="000F3B9F"/>
    <w:rsid w:val="00124DF5"/>
    <w:rsid w:val="00153E86"/>
    <w:rsid w:val="00164AEF"/>
    <w:rsid w:val="001652B8"/>
    <w:rsid w:val="001B6DF8"/>
    <w:rsid w:val="001D361C"/>
    <w:rsid w:val="002C06EA"/>
    <w:rsid w:val="0031020D"/>
    <w:rsid w:val="003A0AF9"/>
    <w:rsid w:val="003C5530"/>
    <w:rsid w:val="003E4E73"/>
    <w:rsid w:val="003F1FE4"/>
    <w:rsid w:val="00443C67"/>
    <w:rsid w:val="004C3A2C"/>
    <w:rsid w:val="004D284F"/>
    <w:rsid w:val="00506AE5"/>
    <w:rsid w:val="00567EA5"/>
    <w:rsid w:val="005A7238"/>
    <w:rsid w:val="005B62EA"/>
    <w:rsid w:val="005E5FDF"/>
    <w:rsid w:val="00633DDB"/>
    <w:rsid w:val="00634C15"/>
    <w:rsid w:val="00663857"/>
    <w:rsid w:val="006729EA"/>
    <w:rsid w:val="006A7602"/>
    <w:rsid w:val="00723EBD"/>
    <w:rsid w:val="00727829"/>
    <w:rsid w:val="0077633D"/>
    <w:rsid w:val="007A5780"/>
    <w:rsid w:val="00883149"/>
    <w:rsid w:val="00894CA7"/>
    <w:rsid w:val="008C147F"/>
    <w:rsid w:val="008C5E3C"/>
    <w:rsid w:val="008C63A6"/>
    <w:rsid w:val="009B2F50"/>
    <w:rsid w:val="009C0B5C"/>
    <w:rsid w:val="009E55DA"/>
    <w:rsid w:val="00A224DD"/>
    <w:rsid w:val="00A429E2"/>
    <w:rsid w:val="00A71F0E"/>
    <w:rsid w:val="00AC0B75"/>
    <w:rsid w:val="00B36935"/>
    <w:rsid w:val="00BA2328"/>
    <w:rsid w:val="00BA7A7E"/>
    <w:rsid w:val="00BC11F0"/>
    <w:rsid w:val="00BD2DBD"/>
    <w:rsid w:val="00C15B14"/>
    <w:rsid w:val="00C16605"/>
    <w:rsid w:val="00C37F19"/>
    <w:rsid w:val="00CF2FB5"/>
    <w:rsid w:val="00D03A92"/>
    <w:rsid w:val="00D04E37"/>
    <w:rsid w:val="00D12235"/>
    <w:rsid w:val="00D51269"/>
    <w:rsid w:val="00D800D3"/>
    <w:rsid w:val="00D82E55"/>
    <w:rsid w:val="00D9430E"/>
    <w:rsid w:val="00DB2896"/>
    <w:rsid w:val="00DD569B"/>
    <w:rsid w:val="00E447E1"/>
    <w:rsid w:val="00EC3024"/>
    <w:rsid w:val="00F36C1A"/>
    <w:rsid w:val="00F57C37"/>
    <w:rsid w:val="00F60BB5"/>
    <w:rsid w:val="00F911EE"/>
    <w:rsid w:val="00F96983"/>
    <w:rsid w:val="00FA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4A01B"/>
  <w15:docId w15:val="{46688F0B-0DF9-44D3-B437-CDA34D4C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894C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894C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894C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894C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894C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894CA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CA7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94CA7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94CA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4C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94CA7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894C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next w:val="a"/>
    <w:link w:val="a4"/>
    <w:rsid w:val="00894CA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894CA7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94C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94CA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4C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CA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89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94CA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94C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4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94C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4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894C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11">
    <w:name w:val="1 Знак"/>
    <w:basedOn w:val="a"/>
    <w:rsid w:val="00894CA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qFormat/>
    <w:rsid w:val="00894C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4C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894CA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rsid w:val="00894CA7"/>
    <w:pPr>
      <w:jc w:val="both"/>
    </w:pPr>
    <w:rPr>
      <w:rFonts w:eastAsia="Calibri"/>
      <w:color w:val="000080"/>
    </w:rPr>
  </w:style>
  <w:style w:type="character" w:customStyle="1" w:styleId="af0">
    <w:name w:val="Основной текст Знак"/>
    <w:basedOn w:val="a0"/>
    <w:link w:val="af"/>
    <w:uiPriority w:val="99"/>
    <w:rsid w:val="00894CA7"/>
    <w:rPr>
      <w:rFonts w:ascii="Times New Roman" w:eastAsia="Calibri" w:hAnsi="Times New Roman" w:cs="Times New Roman"/>
      <w:color w:val="000080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894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894CA7"/>
    <w:rPr>
      <w:color w:val="0563C1" w:themeColor="hyperlink"/>
      <w:u w:val="single"/>
    </w:rPr>
  </w:style>
  <w:style w:type="character" w:styleId="af2">
    <w:name w:val="line number"/>
    <w:basedOn w:val="a0"/>
    <w:uiPriority w:val="99"/>
    <w:semiHidden/>
    <w:unhideWhenUsed/>
    <w:rsid w:val="00894CA7"/>
  </w:style>
  <w:style w:type="character" w:styleId="af3">
    <w:name w:val="Unresolved Mention"/>
    <w:basedOn w:val="a0"/>
    <w:uiPriority w:val="99"/>
    <w:semiHidden/>
    <w:unhideWhenUsed/>
    <w:rsid w:val="00727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AE8A6-E2EF-427F-8D75-43935497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OKRMS-Delprois</dc:creator>
  <cp:keywords/>
  <dc:description/>
  <cp:lastModifiedBy>PC-GRANDSMETA</cp:lastModifiedBy>
  <cp:revision>4</cp:revision>
  <cp:lastPrinted>2025-01-28T11:12:00Z</cp:lastPrinted>
  <dcterms:created xsi:type="dcterms:W3CDTF">2025-01-28T08:42:00Z</dcterms:created>
  <dcterms:modified xsi:type="dcterms:W3CDTF">2025-01-28T11:13:00Z</dcterms:modified>
</cp:coreProperties>
</file>