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8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«Выдача градостроительных планов земельных участков на территории Няндомского муниципального округа Архангельской области»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пунктом 26 статьи 16 </w:t>
      </w:r>
      <w:r>
        <w:rPr>
          <w:rFonts w:ascii="Times New Roman" w:hAnsi="Times New Roman" w:cs="Times New Roman"/>
          <w:sz w:val="28"/>
          <w:szCs w:val="28"/>
        </w:rPr>
        <w:t xml:space="preserve">Федеральн</w:t>
      </w:r>
      <w:r>
        <w:rPr>
          <w:rFonts w:ascii="Times New Roman" w:hAnsi="Times New Roman" w:cs="Times New Roman"/>
          <w:sz w:val="28"/>
          <w:szCs w:val="28"/>
        </w:rPr>
        <w:t xml:space="preserve">ого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от 6 октября 2003 года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Федеральным законом от 27 июля 2010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210-ФЗ «Об организации предоставления государственных и муниципальных услуг», руководствуясь</w:t>
      </w:r>
      <w:r>
        <w:rPr>
          <w:rFonts w:ascii="Times New Roman" w:hAnsi="Times New Roman" w:cs="Times New Roman"/>
          <w:sz w:val="28"/>
          <w:szCs w:val="28"/>
        </w:rPr>
        <w:t xml:space="preserve"> пунктом 3.2. статьи 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Устава Няндомского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>
        <w:rPr>
          <w:rFonts w:ascii="Times New Roman" w:hAnsi="Times New Roman" w:eastAsia="Calibri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Няндомского муниципального округа Архангельской области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 xml:space="preserve">постановляе</w:t>
      </w:r>
      <w:r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 xml:space="preserve">т</w:t>
      </w:r>
      <w:r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 xml:space="preserve">:</w:t>
      </w:r>
      <w:r>
        <w:rPr>
          <w:rFonts w:ascii="Times New Roman" w:hAnsi="Times New Roman" w:eastAsia="Times New Roman" w:cs="Times New Roman"/>
          <w:bCs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widowControl w:val="off"/>
        <w:tabs>
          <w:tab w:val="left" w:pos="992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</w:t>
      </w:r>
      <w:r>
        <w:rPr>
          <w:rFonts w:ascii="Times New Roman" w:hAnsi="Times New Roman" w:cs="Times New Roman"/>
          <w:sz w:val="28"/>
          <w:szCs w:val="28"/>
        </w:rPr>
        <w:t xml:space="preserve">Утвердить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дминистративный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регламент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муниципальной услуги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Выдача градостроительных планов земельных участков на территории Няндомского муниципального округа Архангельской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согласно приложению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к настоящему постановлению.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tabs>
          <w:tab w:val="left" w:pos="709" w:leader="none"/>
        </w:tabs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2. Установить, что положения административного регламента в части, касающейся предоставления </w:t>
      </w:r>
      <w:r>
        <w:rPr>
          <w:rFonts w:ascii="Times New Roman" w:hAnsi="Times New Roman"/>
          <w:sz w:val="28"/>
          <w:szCs w:val="24"/>
        </w:rPr>
        <w:t xml:space="preserve">муниципальной услуги через многофункциональный центр предоставления государственных и муниципальных услуг и (или) привлекаемые им организации, применяются со дня вступления в силу соглашения о взаимодействии между администрацией Няндомского муниципального </w:t>
      </w:r>
      <w:r>
        <w:rPr>
          <w:rFonts w:ascii="Times New Roman" w:hAnsi="Times New Roman"/>
          <w:sz w:val="28"/>
          <w:szCs w:val="24"/>
        </w:rPr>
        <w:t xml:space="preserve">округа</w:t>
      </w:r>
      <w:r>
        <w:rPr>
          <w:rFonts w:ascii="Times New Roman" w:hAnsi="Times New Roman"/>
          <w:sz w:val="28"/>
          <w:szCs w:val="24"/>
        </w:rPr>
        <w:t xml:space="preserve"> Архангельской области и многофункциональным центром предоставления государственных и муниципальных услуг и в течение срока действия такого соглашения.</w:t>
      </w:r>
      <w:r>
        <w:rPr>
          <w:rFonts w:ascii="Times New Roman" w:hAnsi="Times New Roman"/>
          <w:sz w:val="28"/>
          <w:szCs w:val="24"/>
        </w:rPr>
      </w:r>
    </w:p>
    <w:p>
      <w:pPr>
        <w:contextualSpacing/>
        <w:ind w:firstLine="709"/>
        <w:jc w:val="both"/>
        <w:spacing w:line="240" w:lineRule="auto"/>
        <w:tabs>
          <w:tab w:val="left" w:pos="709" w:leader="none"/>
        </w:tabs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Установить, что в случаях, предусмотренных соглашением о взаимодействии между администрацией Няндомского муниципального </w:t>
      </w:r>
      <w:r>
        <w:rPr>
          <w:rFonts w:ascii="Times New Roman" w:hAnsi="Times New Roman"/>
          <w:sz w:val="28"/>
          <w:szCs w:val="24"/>
        </w:rPr>
        <w:t xml:space="preserve">округа</w:t>
      </w:r>
      <w:r>
        <w:rPr>
          <w:rFonts w:ascii="Times New Roman" w:hAnsi="Times New Roman"/>
          <w:sz w:val="28"/>
          <w:szCs w:val="24"/>
        </w:rPr>
        <w:t xml:space="preserve"> Архангельской области и многофункциональным центром предоставления государственных и муниципальных услуг, административные действия, связанные с межведомственным </w:t>
      </w:r>
      <w:r>
        <w:rPr>
          <w:rFonts w:ascii="Times New Roman" w:hAnsi="Times New Roman"/>
          <w:sz w:val="28"/>
          <w:szCs w:val="24"/>
        </w:rPr>
        <w:t xml:space="preserve">информационным взаимодействием, предусмотренные административным регламентом, осуществляются уполномоченными работниками многофункционального це</w:t>
      </w:r>
      <w:r>
        <w:rPr>
          <w:rFonts w:ascii="Times New Roman" w:hAnsi="Times New Roman"/>
          <w:sz w:val="28"/>
          <w:szCs w:val="24"/>
        </w:rPr>
        <w:t xml:space="preserve">нтра предоставления государственных и муниципальных услуг и (или) привлекаемых им организаций. В этих случаях данные административные действия, предусмотренные административным регламентом, муниципальными служащими администрации Няндомского муниципального </w:t>
      </w:r>
      <w:r>
        <w:rPr>
          <w:rFonts w:ascii="Times New Roman" w:hAnsi="Times New Roman"/>
          <w:sz w:val="28"/>
          <w:szCs w:val="24"/>
        </w:rPr>
        <w:t xml:space="preserve">округа</w:t>
      </w:r>
      <w:r>
        <w:rPr>
          <w:rFonts w:ascii="Times New Roman" w:hAnsi="Times New Roman"/>
          <w:sz w:val="28"/>
          <w:szCs w:val="24"/>
        </w:rPr>
        <w:t xml:space="preserve"> Архангельской области не осуществляются.</w:t>
      </w:r>
      <w:r>
        <w:rPr>
          <w:rFonts w:ascii="Times New Roman" w:hAnsi="Times New Roman"/>
          <w:sz w:val="28"/>
          <w:szCs w:val="24"/>
        </w:rPr>
      </w:r>
    </w:p>
    <w:p>
      <w:pPr>
        <w:contextualSpacing/>
        <w:ind w:firstLine="709"/>
        <w:jc w:val="both"/>
        <w:spacing w:line="240" w:lineRule="auto"/>
        <w:tabs>
          <w:tab w:val="left" w:pos="709" w:leader="none"/>
        </w:tabs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3. Установить, что положения административного регламента в части, касающейся предоставления муниципальной услуги через Архангельский регион</w:t>
      </w:r>
      <w:r>
        <w:rPr>
          <w:rFonts w:ascii="Times New Roman" w:hAnsi="Times New Roman"/>
          <w:sz w:val="28"/>
          <w:szCs w:val="24"/>
        </w:rPr>
        <w:t xml:space="preserve">альный портал государственных и муниципальных услуг (функций) и Единый портал государственных и муниципальных услуг (функций), применяются со дня вступления в силу соглашения об информационном взаимодействии между администрацией Няндомского муниципального </w:t>
      </w:r>
      <w:r>
        <w:rPr>
          <w:rFonts w:ascii="Times New Roman" w:hAnsi="Times New Roman"/>
          <w:sz w:val="28"/>
          <w:szCs w:val="24"/>
        </w:rPr>
        <w:t xml:space="preserve">округа</w:t>
      </w:r>
      <w:r>
        <w:rPr>
          <w:rFonts w:ascii="Times New Roman" w:hAnsi="Times New Roman"/>
          <w:sz w:val="28"/>
          <w:szCs w:val="24"/>
        </w:rPr>
        <w:t xml:space="preserve"> Архангельской области и министерством связи и информационных технологий Архангельской области и в течение срока действия такого соглашения.</w:t>
      </w:r>
      <w:r>
        <w:rPr>
          <w:rFonts w:ascii="Times New Roman" w:hAnsi="Times New Roman"/>
          <w:sz w:val="28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  <w:szCs w:val="28"/>
        </w:rPr>
        <w:t xml:space="preserve">4.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 w:eastAsia="Calibri" w:cs="Times New Roman"/>
          <w:color w:val="000000"/>
          <w:sz w:val="28"/>
          <w:szCs w:val="28"/>
        </w:rPr>
        <w:t xml:space="preserve">Признать утратившим силу постановление администрации Няндомского муниципального района Архангельской области </w:t>
      </w:r>
      <w:r>
        <w:rPr>
          <w:rFonts w:ascii="Times New Roman" w:hAnsi="Times New Roman" w:eastAsia="Calibri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color w:val="000000"/>
          <w:sz w:val="28"/>
          <w:szCs w:val="28"/>
        </w:rPr>
        <w:br/>
        <w:t xml:space="preserve">от 7 июня 2022 года  № 202-па «</w:t>
      </w:r>
      <w:r>
        <w:rPr>
          <w:rFonts w:ascii="Times New Roman" w:hAnsi="Times New Roman" w:eastAsia="Calibri" w:cs="Times New Roman"/>
          <w:color w:val="000000"/>
          <w:sz w:val="28"/>
          <w:szCs w:val="28"/>
        </w:rPr>
        <w:t xml:space="preserve">Об утверждении административ</w:t>
      </w:r>
      <w:r>
        <w:rPr>
          <w:rFonts w:ascii="Times New Roman" w:hAnsi="Times New Roman" w:eastAsia="Calibri" w:cs="Times New Roman"/>
          <w:color w:val="000000"/>
          <w:sz w:val="28"/>
          <w:szCs w:val="28"/>
        </w:rPr>
        <w:t xml:space="preserve">ного регламента предоставления муниципальной услуги «Выдача градостроительных планов земельных участков на территории городского поселения «Няндомское», сельских поселений «Мошинское» и «Шалакушское» Няндомского муниципального района Архангельской области»</w:t>
      </w:r>
      <w:r>
        <w:rPr>
          <w:rFonts w:ascii="Times New Roman" w:hAnsi="Times New Roman" w:eastAsia="Calibri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eastAsia="Calibri" w:cs="Times New Roman"/>
          <w:color w:val="000000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Настоящее постановление о</w:t>
      </w:r>
      <w:r>
        <w:rPr>
          <w:rFonts w:ascii="Times New Roman" w:hAnsi="Times New Roman" w:cs="Times New Roman"/>
          <w:sz w:val="28"/>
          <w:szCs w:val="28"/>
        </w:rPr>
        <w:t xml:space="preserve">публиковать в </w:t>
      </w:r>
      <w:r>
        <w:rPr>
          <w:rFonts w:ascii="Times New Roman" w:hAnsi="Times New Roman" w:cs="Times New Roman"/>
          <w:sz w:val="28"/>
          <w:szCs w:val="28"/>
        </w:rPr>
        <w:t xml:space="preserve">периодиче</w:t>
      </w:r>
      <w:r>
        <w:rPr>
          <w:rFonts w:ascii="Times New Roman" w:hAnsi="Times New Roman" w:cs="Times New Roman"/>
          <w:sz w:val="28"/>
          <w:szCs w:val="28"/>
        </w:rPr>
        <w:t xml:space="preserve">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печатном издании «Вестник Няндомского </w:t>
      </w:r>
      <w:r>
        <w:rPr>
          <w:rFonts w:ascii="Times New Roman" w:hAnsi="Times New Roman" w:cs="Times New Roman"/>
          <w:sz w:val="28"/>
          <w:szCs w:val="28"/>
        </w:rPr>
        <w:t xml:space="preserve">района</w:t>
      </w:r>
      <w:r>
        <w:rPr>
          <w:rFonts w:ascii="Times New Roman" w:hAnsi="Times New Roman" w:cs="Times New Roman"/>
          <w:sz w:val="28"/>
          <w:szCs w:val="28"/>
        </w:rPr>
        <w:t xml:space="preserve">» и разместить на официальном сайте администрации Няндомского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shd w:val="clear" w:color="auto" w:fill="ffffff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официального</w:t>
      </w:r>
      <w:r>
        <w:rPr>
          <w:rFonts w:ascii="Times New Roman" w:hAnsi="Times New Roman" w:cs="Times New Roman"/>
          <w:sz w:val="28"/>
          <w:szCs w:val="28"/>
        </w:rPr>
        <w:t xml:space="preserve"> 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contextualSpacing/>
        <w:ind w:left="106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left="106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left="106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2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>
        <w:trPr/>
        <w:tc>
          <w:tcPr>
            <w:tcW w:w="5637" w:type="dxa"/>
            <w:textDirection w:val="lrTb"/>
            <w:noWrap w:val="false"/>
          </w:tcPr>
          <w:p>
            <w:pPr>
              <w:pStyle w:val="834"/>
              <w:spacing w:before="0" w:beforeAutospacing="0" w:after="0" w:afterAutospacing="0"/>
              <w:widowControl w:val="off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И.о. г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лав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ы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Няндомского </w:t>
            </w:r>
            <w:r>
              <w:rPr>
                <w:b/>
                <w:bCs/>
                <w:color w:val="000000"/>
                <w:sz w:val="28"/>
                <w:szCs w:val="28"/>
              </w:rPr>
            </w:r>
          </w:p>
          <w:p>
            <w:pPr>
              <w:pStyle w:val="834"/>
              <w:spacing w:before="0" w:beforeAutospacing="0" w:after="0" w:afterAutospacing="0"/>
              <w:widowControl w:val="off"/>
              <w:rPr>
                <w:b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муниципального округа</w:t>
            </w:r>
            <w:r>
              <w:rPr>
                <w:b/>
                <w:bCs/>
                <w:color w:val="000000"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W w:w="3933" w:type="dxa"/>
            <w:textDirection w:val="lrTb"/>
            <w:noWrap w:val="false"/>
          </w:tcPr>
          <w:p>
            <w:pPr>
              <w:pStyle w:val="834"/>
              <w:ind w:firstLine="709"/>
              <w:jc w:val="right"/>
              <w:spacing w:before="0" w:beforeAutospacing="0" w:after="0" w:afterAutospacing="0"/>
              <w:widowControl w:val="off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>
              <w:rPr>
                <w:b/>
                <w:bCs/>
                <w:color w:val="000000"/>
                <w:sz w:val="28"/>
                <w:szCs w:val="28"/>
              </w:rPr>
            </w:r>
          </w:p>
          <w:p>
            <w:pPr>
              <w:pStyle w:val="834"/>
              <w:ind w:firstLine="709"/>
              <w:jc w:val="right"/>
              <w:spacing w:before="0" w:beforeAutospacing="0" w:after="0" w:afterAutospacing="0"/>
              <w:widowControl w:val="off"/>
              <w:rPr>
                <w:b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А.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Г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Ведернико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в</w:t>
            </w:r>
            <w:r>
              <w:rPr>
                <w:b/>
                <w:sz w:val="28"/>
                <w:szCs w:val="28"/>
              </w:rPr>
            </w:r>
          </w:p>
        </w:tc>
      </w:tr>
    </w:tbl>
    <w:p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353311938"/>
      <w:docPartObj>
        <w:docPartGallery w:val="Page Numbers (Top of Page)"/>
        <w:docPartUnique w:val="true"/>
      </w:docPartObj>
      <w:rPr/>
    </w:sdtPr>
    <w:sdtContent>
      <w:p>
        <w:pPr>
          <w:pStyle w:val="823"/>
          <w:jc w:val="center"/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  \* MERGEFORMAT 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 xml:space="preserve">2</w:t>
        </w:r>
        <w:r>
          <w:rPr>
            <w:rFonts w:ascii="Times New Roman" w:hAnsi="Times New Roman" w:cs="Times New Roman"/>
          </w:rPr>
          <w:fldChar w:fldCharType="end"/>
        </w:r>
        <w:r/>
      </w:p>
    </w:sdtContent>
  </w:sdt>
  <w:p>
    <w:pPr>
      <w:pStyle w:val="82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Style w:val="827"/>
      <w:tblpPr w:horzAnchor="margin" w:tblpXSpec="left" w:vertAnchor="text" w:tblpY="123" w:leftFromText="180" w:topFromText="0" w:rightFromText="180" w:bottomFromText="0"/>
      <w:tblW w:w="0" w:type="auto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9570"/>
    </w:tblGrid>
    <w:tr>
      <w:trPr/>
      <w:tc>
        <w:tcPr>
          <w:tcW w:w="9570" w:type="dxa"/>
          <w:textDirection w:val="lrTb"/>
          <w:noWrap w:val="false"/>
        </w:tcPr>
        <w:p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564996" cy="680265"/>
                    <wp:effectExtent l="19050" t="0" r="6504" b="0"/>
                    <wp:docPr id="1" name="Рисунок 3" descr="Няндомский район-Г одноцветный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Рисунок 7" descr="Няндомский район-Г одноцветный"/>
                            <pic:cNvPicPr>
                              <a:picLocks noChangeAspect="1" noChangeArrowheads="1"/>
                            </pic:cNvPicPr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564996" cy="6802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44.49pt;height:53.56pt;mso-wrap-distance-left:0.00pt;mso-wrap-distance-top:0.00pt;mso-wrap-distance-right:0.00pt;mso-wrap-distance-bottom:0.00pt;" stroked="f" strokeweight="0.75pt">
                    <v:path textboxrect="0,0,0,0"/>
                    <v:imagedata r:id="rId1" o:title=""/>
                  </v:shape>
                </w:pict>
              </mc:Fallback>
            </mc:AlternateContent>
          </w:r>
          <w:r>
            <w:rPr>
              <w:rFonts w:ascii="Times New Roman" w:hAnsi="Times New Roman" w:cs="Times New Roman"/>
              <w:b/>
              <w:sz w:val="36"/>
              <w:szCs w:val="36"/>
            </w:rPr>
          </w:r>
        </w:p>
        <w:p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</w:r>
          <w:r>
            <w:rPr>
              <w:rFonts w:ascii="Times New Roman" w:hAnsi="Times New Roman" w:cs="Times New Roman"/>
              <w:b/>
              <w:sz w:val="28"/>
              <w:szCs w:val="28"/>
            </w:rPr>
          </w:r>
        </w:p>
      </w:tc>
    </w:tr>
    <w:tr>
      <w:trPr/>
      <w:tc>
        <w:tcPr>
          <w:tcW w:w="9570" w:type="dxa"/>
          <w:textDirection w:val="lrTb"/>
          <w:noWrap w:val="false"/>
        </w:tcPr>
        <w:p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 xml:space="preserve">АДМИНИСТРАЦИЯ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</w:r>
        </w:p>
        <w:p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 xml:space="preserve">ОКРУГА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</w:r>
        </w:p>
        <w:p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 xml:space="preserve">АРХАНГЕЛЬСКОЙ ОБЛАСТИ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</w:r>
        </w:p>
        <w:p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</w:r>
          <w:r>
            <w:rPr>
              <w:rFonts w:ascii="Times New Roman" w:hAnsi="Times New Roman" w:cs="Times New Roman"/>
              <w:b/>
              <w:sz w:val="36"/>
              <w:szCs w:val="36"/>
            </w:rPr>
          </w:r>
        </w:p>
      </w:tc>
    </w:tr>
    <w:tr>
      <w:trPr/>
      <w:tc>
        <w:tcPr>
          <w:tcW w:w="9570" w:type="dxa"/>
          <w:textDirection w:val="lrTb"/>
          <w:noWrap w:val="false"/>
        </w:tcPr>
        <w:p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 xml:space="preserve">П О С Т А Н О В Л Е Н И Е</w:t>
          </w:r>
          <w:r>
            <w:rPr>
              <w:rFonts w:ascii="Times New Roman" w:hAnsi="Times New Roman" w:cs="Times New Roman"/>
              <w:b/>
              <w:sz w:val="36"/>
              <w:szCs w:val="36"/>
            </w:rPr>
          </w:r>
        </w:p>
      </w:tc>
    </w:tr>
    <w:tr>
      <w:trPr/>
      <w:tc>
        <w:tcPr>
          <w:tcW w:w="9570" w:type="dxa"/>
          <w:textDirection w:val="lrTb"/>
          <w:noWrap w:val="false"/>
        </w:tcPr>
        <w:p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</w:r>
          <w:r>
            <w:rPr>
              <w:rFonts w:ascii="Times New Roman" w:hAnsi="Times New Roman" w:cs="Times New Roman"/>
              <w:b/>
              <w:sz w:val="28"/>
              <w:szCs w:val="28"/>
            </w:rPr>
          </w:r>
        </w:p>
      </w:tc>
    </w:tr>
    <w:tr>
      <w:trPr/>
      <w:tc>
        <w:tcPr>
          <w:tcW w:w="9570" w:type="dxa"/>
          <w:textDirection w:val="lrTb"/>
          <w:noWrap w:val="false"/>
        </w:tcPr>
        <w:p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от «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20»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февраля 202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3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114-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п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а</w:t>
          </w:r>
          <w:r>
            <w:rPr>
              <w:rFonts w:ascii="Times New Roman" w:hAnsi="Times New Roman" w:cs="Times New Roman"/>
              <w:sz w:val="28"/>
              <w:szCs w:val="28"/>
            </w:rPr>
          </w:r>
        </w:p>
      </w:tc>
    </w:tr>
    <w:tr>
      <w:trPr/>
      <w:tc>
        <w:tcPr>
          <w:tcW w:w="9570" w:type="dxa"/>
          <w:textDirection w:val="lrTb"/>
          <w:noWrap w:val="false"/>
        </w:tcPr>
        <w:p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</w:r>
          <w:r>
            <w:rPr>
              <w:rFonts w:ascii="Times New Roman" w:hAnsi="Times New Roman" w:cs="Times New Roman"/>
              <w:sz w:val="28"/>
              <w:szCs w:val="28"/>
            </w:rPr>
          </w:r>
        </w:p>
      </w:tc>
    </w:tr>
    <w:tr>
      <w:trPr/>
      <w:tc>
        <w:tcPr>
          <w:tcW w:w="9570" w:type="dxa"/>
          <w:textDirection w:val="lrTb"/>
          <w:noWrap w:val="false"/>
        </w:tcPr>
        <w:p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</w:rPr>
            <w:t xml:space="preserve">г. Няндома</w:t>
          </w:r>
          <w:r>
            <w:rPr>
              <w:rFonts w:ascii="Times New Roman" w:hAnsi="Times New Roman" w:cs="Times New Roman"/>
              <w:sz w:val="28"/>
              <w:szCs w:val="28"/>
            </w:rPr>
          </w:r>
        </w:p>
      </w:tc>
    </w:tr>
    <w:tr>
      <w:trPr/>
      <w:tc>
        <w:tcPr>
          <w:tcW w:w="9570" w:type="dxa"/>
          <w:textDirection w:val="lrTb"/>
          <w:noWrap w:val="false"/>
        </w:tcPr>
        <w:p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</w:r>
          <w:r>
            <w:rPr>
              <w:rFonts w:ascii="Times New Roman" w:hAnsi="Times New Roman" w:cs="Times New Roman"/>
              <w:sz w:val="28"/>
              <w:szCs w:val="28"/>
            </w:rPr>
          </w:r>
        </w:p>
      </w:tc>
    </w:tr>
  </w:tbl>
  <w:p>
    <w:pPr>
      <w:pStyle w:val="82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819"/>
    <w:next w:val="81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82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819"/>
    <w:next w:val="81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82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819"/>
    <w:next w:val="81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82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819"/>
    <w:next w:val="81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82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819"/>
    <w:next w:val="81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82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819"/>
    <w:next w:val="81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82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819"/>
    <w:next w:val="81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82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819"/>
    <w:next w:val="81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82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819"/>
    <w:next w:val="81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82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819"/>
    <w:next w:val="81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820"/>
    <w:link w:val="34"/>
    <w:uiPriority w:val="10"/>
    <w:rPr>
      <w:sz w:val="48"/>
      <w:szCs w:val="48"/>
    </w:rPr>
  </w:style>
  <w:style w:type="paragraph" w:styleId="36">
    <w:name w:val="Subtitle"/>
    <w:basedOn w:val="819"/>
    <w:next w:val="81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820"/>
    <w:link w:val="36"/>
    <w:uiPriority w:val="11"/>
    <w:rPr>
      <w:sz w:val="24"/>
      <w:szCs w:val="24"/>
    </w:rPr>
  </w:style>
  <w:style w:type="paragraph" w:styleId="38">
    <w:name w:val="Quote"/>
    <w:basedOn w:val="819"/>
    <w:next w:val="81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819"/>
    <w:next w:val="81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820"/>
    <w:link w:val="823"/>
    <w:uiPriority w:val="99"/>
  </w:style>
  <w:style w:type="character" w:styleId="45">
    <w:name w:val="Footer Char"/>
    <w:basedOn w:val="820"/>
    <w:link w:val="825"/>
    <w:uiPriority w:val="99"/>
  </w:style>
  <w:style w:type="paragraph" w:styleId="46">
    <w:name w:val="Caption"/>
    <w:basedOn w:val="819"/>
    <w:next w:val="81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825"/>
    <w:uiPriority w:val="99"/>
  </w:style>
  <w:style w:type="table" w:styleId="49">
    <w:name w:val="Table Grid Light"/>
    <w:basedOn w:val="8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8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82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8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8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8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8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8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8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8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81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820"/>
    <w:uiPriority w:val="99"/>
    <w:unhideWhenUsed/>
    <w:rPr>
      <w:vertAlign w:val="superscript"/>
    </w:rPr>
  </w:style>
  <w:style w:type="paragraph" w:styleId="178">
    <w:name w:val="endnote text"/>
    <w:basedOn w:val="81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820"/>
    <w:uiPriority w:val="99"/>
    <w:semiHidden/>
    <w:unhideWhenUsed/>
    <w:rPr>
      <w:vertAlign w:val="superscript"/>
    </w:rPr>
  </w:style>
  <w:style w:type="paragraph" w:styleId="181">
    <w:name w:val="toc 1"/>
    <w:basedOn w:val="819"/>
    <w:next w:val="81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819"/>
    <w:next w:val="81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819"/>
    <w:next w:val="81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819"/>
    <w:next w:val="81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819"/>
    <w:next w:val="81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819"/>
    <w:next w:val="81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819"/>
    <w:next w:val="81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819"/>
    <w:next w:val="81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819"/>
    <w:next w:val="81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819"/>
    <w:next w:val="819"/>
    <w:uiPriority w:val="99"/>
    <w:unhideWhenUsed/>
    <w:pPr>
      <w:spacing w:after="0" w:afterAutospacing="0"/>
    </w:pPr>
  </w:style>
  <w:style w:type="paragraph" w:styleId="819" w:default="1">
    <w:name w:val="Normal"/>
    <w:qFormat/>
  </w:style>
  <w:style w:type="character" w:styleId="820" w:default="1">
    <w:name w:val="Default Paragraph Font"/>
    <w:uiPriority w:val="1"/>
    <w:semiHidden/>
    <w:unhideWhenUsed/>
  </w:style>
  <w:style w:type="table" w:styleId="82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22" w:default="1">
    <w:name w:val="No List"/>
    <w:uiPriority w:val="99"/>
    <w:semiHidden/>
    <w:unhideWhenUsed/>
  </w:style>
  <w:style w:type="paragraph" w:styleId="823">
    <w:name w:val="Header"/>
    <w:basedOn w:val="819"/>
    <w:link w:val="82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24" w:customStyle="1">
    <w:name w:val="Верхний колонтитул Знак"/>
    <w:basedOn w:val="820"/>
    <w:link w:val="823"/>
    <w:uiPriority w:val="99"/>
  </w:style>
  <w:style w:type="paragraph" w:styleId="825">
    <w:name w:val="Footer"/>
    <w:basedOn w:val="819"/>
    <w:link w:val="82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26" w:customStyle="1">
    <w:name w:val="Нижний колонтитул Знак"/>
    <w:basedOn w:val="820"/>
    <w:link w:val="825"/>
    <w:uiPriority w:val="99"/>
  </w:style>
  <w:style w:type="table" w:styleId="827">
    <w:name w:val="Table Grid"/>
    <w:basedOn w:val="821"/>
    <w:uiPriority w:val="59"/>
    <w:pPr>
      <w:jc w:val="both"/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28">
    <w:name w:val="Balloon Text"/>
    <w:basedOn w:val="819"/>
    <w:link w:val="82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29" w:customStyle="1">
    <w:name w:val="Текст выноски Знак"/>
    <w:basedOn w:val="820"/>
    <w:link w:val="828"/>
    <w:uiPriority w:val="99"/>
    <w:semiHidden/>
    <w:rPr>
      <w:rFonts w:ascii="Tahoma" w:hAnsi="Tahoma" w:cs="Tahoma"/>
      <w:sz w:val="16"/>
      <w:szCs w:val="16"/>
    </w:rPr>
  </w:style>
  <w:style w:type="paragraph" w:styleId="830">
    <w:name w:val="List Paragraph"/>
    <w:basedOn w:val="819"/>
    <w:uiPriority w:val="34"/>
    <w:qFormat/>
    <w:pPr>
      <w:contextualSpacing/>
      <w:ind w:left="720"/>
    </w:pPr>
  </w:style>
  <w:style w:type="paragraph" w:styleId="831">
    <w:name w:val="Normal (Web)"/>
    <w:basedOn w:val="819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832">
    <w:name w:val="Hyperlink"/>
    <w:basedOn w:val="820"/>
    <w:uiPriority w:val="99"/>
    <w:unhideWhenUsed/>
    <w:rPr>
      <w:color w:val="0000ff"/>
      <w:u w:val="single"/>
    </w:rPr>
  </w:style>
  <w:style w:type="character" w:styleId="833">
    <w:name w:val="Strong"/>
    <w:uiPriority w:val="22"/>
    <w:qFormat/>
    <w:rPr>
      <w:b/>
      <w:bCs/>
    </w:rPr>
  </w:style>
  <w:style w:type="paragraph" w:styleId="834" w:customStyle="1">
    <w:name w:val="western"/>
    <w:basedOn w:val="819"/>
    <w:link w:val="83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835" w:customStyle="1">
    <w:name w:val="western Знак"/>
    <w:link w:val="834"/>
    <w:rPr>
      <w:rFonts w:ascii="Times New Roman" w:hAnsi="Times New Roman" w:eastAsia="Times New Roman" w:cs="Times New Roman"/>
      <w:sz w:val="24"/>
      <w:szCs w:val="24"/>
    </w:rPr>
  </w:style>
  <w:style w:type="paragraph" w:styleId="836" w:customStyle="1">
    <w:name w:val="Heading"/>
    <w:uiPriority w:val="99"/>
    <w:pPr>
      <w:spacing w:after="0" w:line="240" w:lineRule="auto"/>
      <w:widowControl w:val="off"/>
    </w:pPr>
    <w:rPr>
      <w:rFonts w:ascii="Arial" w:hAnsi="Arial" w:eastAsia="Calibri" w:cs="Arial"/>
      <w:b/>
      <w:bCs/>
      <w:lang w:eastAsia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296BD-1F91-48D6-94D7-B72B1EECB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Pravo38-1</dc:creator>
  <cp:revision>18</cp:revision>
  <dcterms:created xsi:type="dcterms:W3CDTF">2021-04-16T14:30:00Z</dcterms:created>
  <dcterms:modified xsi:type="dcterms:W3CDTF">2023-09-05T14:10:21Z</dcterms:modified>
</cp:coreProperties>
</file>