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2014E8" w:rsidRPr="002014E8" w14:paraId="2B1E9B6F" w14:textId="77777777" w:rsidTr="002014E8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1956B08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2DBF9E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06 ноября  2018 года по 09 ноября 2018 года</w:t>
            </w:r>
          </w:p>
        </w:tc>
      </w:tr>
      <w:tr w:rsidR="002014E8" w:rsidRPr="002014E8" w14:paraId="7DB5CF6E" w14:textId="77777777" w:rsidTr="002014E8">
        <w:trPr>
          <w:tblCellSpacing w:w="0" w:type="dxa"/>
        </w:trPr>
        <w:tc>
          <w:tcPr>
            <w:tcW w:w="4425" w:type="dxa"/>
            <w:hideMark/>
          </w:tcPr>
          <w:p w14:paraId="503DB4D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6A4F427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42E3A6F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8A5E2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Администрация муниципального образования</w:t>
      </w:r>
    </w:p>
    <w:p w14:paraId="014BC083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5225251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60D232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710B344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2014E8" w:rsidRPr="002014E8" w14:paraId="45D1AE9D" w14:textId="77777777" w:rsidTr="002014E8">
        <w:trPr>
          <w:tblCellSpacing w:w="0" w:type="dxa"/>
        </w:trPr>
        <w:tc>
          <w:tcPr>
            <w:tcW w:w="5010" w:type="dxa"/>
            <w:hideMark/>
          </w:tcPr>
          <w:p w14:paraId="55E1C48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«» ноября 2018 г.</w:t>
            </w:r>
          </w:p>
        </w:tc>
        <w:tc>
          <w:tcPr>
            <w:tcW w:w="5010" w:type="dxa"/>
            <w:hideMark/>
          </w:tcPr>
          <w:p w14:paraId="513DAAE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r w:rsidRPr="0020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  </w:t>
            </w:r>
          </w:p>
        </w:tc>
      </w:tr>
    </w:tbl>
    <w:p w14:paraId="1824A94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180013B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36BC23D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AB83FD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976905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  изменений в муниципальную программу                                                                      </w:t>
      </w:r>
    </w:p>
    <w:p w14:paraId="148C6D5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«Совершенствование земельно-имущественных отношений в МО «Няндомский муниципальный район на 2014-2020 годы»</w:t>
      </w:r>
    </w:p>
    <w:p w14:paraId="6A4C6A1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08FD8D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пунктом 8 статьи 5, статьями 32 и 36.1. Устава муниципального образования «Няндомский муниципальный район», пунктами 17 и 22  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 18 июля 2013 года № 1572,  п о с т а н о в л я ю:</w:t>
      </w:r>
    </w:p>
    <w:p w14:paraId="797F799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1.1. Продлить  срок действия  муниципальной программы до 2021  года.</w:t>
      </w:r>
    </w:p>
    <w:p w14:paraId="2A677D01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1.2. В названии, в паспорте и по тексту программы слова «2014-2020 годы» заменить словами «2014-2021 годы».</w:t>
      </w:r>
    </w:p>
    <w:p w14:paraId="5F33543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В паспорте программы строку «Объемы и источники  финансирования программы» читать в следующей  редакции:</w:t>
      </w:r>
    </w:p>
    <w:p w14:paraId="4F32E5C6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9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625"/>
      </w:tblGrid>
      <w:tr w:rsidR="002014E8" w:rsidRPr="002014E8" w14:paraId="3BB0D43F" w14:textId="77777777" w:rsidTr="002014E8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5B95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330D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составляет  112699,5 тыс. рублей, в том числе:</w:t>
            </w:r>
          </w:p>
          <w:p w14:paraId="69358ED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14:paraId="46B55C5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7995,0 тыс. рублей;</w:t>
            </w:r>
          </w:p>
          <w:p w14:paraId="36A4631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7892,8 тыс. рублей;</w:t>
            </w:r>
          </w:p>
          <w:p w14:paraId="5B79B83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16492,3 тыс. рублей;</w:t>
            </w:r>
          </w:p>
          <w:p w14:paraId="679C76B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  17974,5тыс. рублей;</w:t>
            </w:r>
          </w:p>
          <w:p w14:paraId="7883EDF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13653,4 тыс. рублей;</w:t>
            </w:r>
          </w:p>
          <w:p w14:paraId="784C737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16147,6 тыс. рублей;</w:t>
            </w:r>
          </w:p>
          <w:p w14:paraId="27F5B31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16101,7 тыс. рублей;</w:t>
            </w:r>
          </w:p>
          <w:p w14:paraId="17E4F2C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16442,2 тыс. рублей.</w:t>
            </w:r>
          </w:p>
          <w:p w14:paraId="4543235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CB3B7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».</w:t>
      </w:r>
    </w:p>
    <w:p w14:paraId="54B5487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В разделе 2 «Цель и задачи программы» таблицу «Плановые значения  целевых показателей программы» изложить в новой редакции согласно приложению №1.</w:t>
      </w:r>
    </w:p>
    <w:p w14:paraId="49AA6103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1.5. В разделе 4 программы «Ресурсное обеспечение реализации программы»:</w:t>
      </w:r>
    </w:p>
    <w:p w14:paraId="2858912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таблицу «Ресурсное обеспечение реализации муниципальной программы</w:t>
      </w: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Совершенствование  земельно-имущественных отношений в МО «Няндомский муниципальный район на 2014-2021 годы</w:t>
      </w: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изложить в новой редакции согласно приложению № 2  к данному постановлению.</w:t>
      </w:r>
    </w:p>
    <w:p w14:paraId="68C434B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    1.6. В разделе 5 «Характеристика мероприятий муниципальной программы» таблицу «Перечень мероприятий «Совершенствование </w:t>
      </w: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земельно-имущественных отношений в МО «Няндомский муниципальный район» на 2014-2021 годы» изложить в новой редакции согласно приложению № 3  к данному постановлению.</w:t>
      </w:r>
    </w:p>
    <w:p w14:paraId="4A27443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 1.7. Дополнить раздел 6 « Ожидаемые результаты реализации программы» следующим текстом: «Общая оценка эффективности реализации программы будет определяться по следующей формуле:</w:t>
      </w:r>
    </w:p>
    <w:p w14:paraId="5F71F0B6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2C6F6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   где:</w:t>
      </w:r>
    </w:p>
    <w:p w14:paraId="10BB855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4F7EF52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 – общая эффективность реализации программы;</w:t>
      </w:r>
    </w:p>
    <w:p w14:paraId="36A4C88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</w:t>
      </w:r>
      <w:r w:rsidRPr="002014E8">
        <w:rPr>
          <w:rFonts w:ascii="Tahoma" w:eastAsia="Times New Roman" w:hAnsi="Tahoma" w:cs="Tahoma"/>
          <w:color w:val="000000"/>
          <w:sz w:val="27"/>
          <w:szCs w:val="27"/>
          <w:vertAlign w:val="subscript"/>
          <w:lang w:eastAsia="ru-RU"/>
        </w:rPr>
        <w:t>ф</w:t>
      </w: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количество фактически набранных баллов за достижение плановых значений целевых индикаторов  программы;</w:t>
      </w:r>
    </w:p>
    <w:p w14:paraId="6AAE7FB1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vertAlign w:val="subscript"/>
          <w:lang w:eastAsia="ru-RU"/>
        </w:rPr>
        <w:t>Бmax</w:t>
      </w: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максимальное количество баллов за выполнение целевых индикаторов программы.</w:t>
      </w:r>
    </w:p>
    <w:p w14:paraId="4365AB8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достижении целевого значения индикаторов программы ему присваивается 1 балл, при не достижении баллы не присваиваются.</w:t>
      </w:r>
    </w:p>
    <w:p w14:paraId="2E72280B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Реализация программы признается эффективной при значении общей эффективности реализации программы более 80%».</w:t>
      </w:r>
    </w:p>
    <w:p w14:paraId="6C770B34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 Контроль за исполнением настоящего постановления возложить на председателя комитета по управлению муниципальным имуществом и земельными ресурсами администрации муниципального образования «Няндомский муниципальный район» Свинцову Н. А.</w:t>
      </w:r>
    </w:p>
    <w:p w14:paraId="2DF5C89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3. Настоящее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491D4F0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4. Настоящее постановление вступает в силу со дня его подписания.</w:t>
      </w:r>
    </w:p>
    <w:p w14:paraId="046E8BC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FF513E8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809711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Глава муниципального образования</w:t>
      </w:r>
    </w:p>
    <w:p w14:paraId="3D454A7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«Няндомский муниципальный район»                                                              А. В. Кононов</w:t>
      </w:r>
    </w:p>
    <w:p w14:paraId="2646846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A52671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648D67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3592EA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F60CF0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FF34FA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442B8A4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EB24DC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95FDD1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DB060CB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27E0524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798152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70B2FE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E8F7FB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2241163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CBBBE62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9839105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75F2803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88EC19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7A5E17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1C8B9F4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C927FE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B42D9C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EAA6F7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7B838BA2" w14:textId="77777777" w:rsidR="002014E8" w:rsidRPr="002014E8" w:rsidRDefault="002014E8" w:rsidP="0020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tbl>
      <w:tblPr>
        <w:tblW w:w="48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2014E8" w:rsidRPr="002014E8" w14:paraId="4EA5E66A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0090D0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 1</w:t>
            </w:r>
          </w:p>
        </w:tc>
      </w:tr>
      <w:tr w:rsidR="002014E8" w:rsidRPr="002014E8" w14:paraId="0D73B61E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4D8549F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постановлению администрации</w:t>
            </w:r>
          </w:p>
        </w:tc>
      </w:tr>
      <w:tr w:rsidR="002014E8" w:rsidRPr="002014E8" w14:paraId="46CFEF99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2B1E5C8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МО «Няндомский муниципальный район</w:t>
            </w:r>
          </w:p>
        </w:tc>
      </w:tr>
      <w:tr w:rsidR="002014E8" w:rsidRPr="002014E8" w14:paraId="31FA8E53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32278A8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 «   » ноября 2018 г. №</w:t>
            </w:r>
          </w:p>
        </w:tc>
      </w:tr>
    </w:tbl>
    <w:p w14:paraId="7432D6D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</w:t>
      </w:r>
    </w:p>
    <w:p w14:paraId="5D6934B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Плановые значения целевых показателей программы</w:t>
      </w:r>
    </w:p>
    <w:p w14:paraId="28187AA5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21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878"/>
        <w:gridCol w:w="915"/>
        <w:gridCol w:w="627"/>
        <w:gridCol w:w="576"/>
        <w:gridCol w:w="627"/>
        <w:gridCol w:w="627"/>
        <w:gridCol w:w="591"/>
        <w:gridCol w:w="591"/>
        <w:gridCol w:w="591"/>
        <w:gridCol w:w="591"/>
      </w:tblGrid>
      <w:tr w:rsidR="002014E8" w:rsidRPr="002014E8" w14:paraId="6332ECA7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5D2D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C15BC0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  <w:p w14:paraId="08DBF89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BB53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CC3869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</w:p>
          <w:p w14:paraId="74106FF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D18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14:paraId="0F068CF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  <w:p w14:paraId="095BD68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19BE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14:paraId="270618B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E5E9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14:paraId="66AEF52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E65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14:paraId="7A9252E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34EF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14:paraId="7A786A7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789914D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0A21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14:paraId="30182D0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A84D82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7C9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616911E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FD5F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241FDD1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180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1E6D53C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014E8" w:rsidRPr="002014E8" w14:paraId="1C305445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D9ED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314E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3B8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A906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774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36B9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3F58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FC65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C03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2B1D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D068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14E8" w:rsidRPr="002014E8" w14:paraId="6CF90F4D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D8B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  выставленных  на  торги (конкурсы, аукционы)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E0F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DC9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04D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7A8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542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1E1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C5A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C7B5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3E8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D5B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0EED9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5FBCE70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4E8" w:rsidRPr="002014E8" w14:paraId="2EEDF6C2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CE98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 земельных      участков,      прошедших государственную регистрацию права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5AF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0EB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CAA3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C00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C1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EC1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9B6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35739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AA14D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4DE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71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013A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14E8" w:rsidRPr="002014E8" w14:paraId="776DDC01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403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и сооружений,  прошедших  техническую инвентаризацию объектов недвижимости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C88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DC4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8BA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690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059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707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F7B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9019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63114C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71F5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088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C8A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4E8" w:rsidRPr="002014E8" w14:paraId="3F209844" w14:textId="77777777" w:rsidTr="002014E8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E0B1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1BA35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недоимки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B08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F60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1FD6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55F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DBD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A62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B2D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639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FD1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1AC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07E3D4C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6026938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58B76AB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254321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313AB5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24A1583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5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373"/>
        <w:gridCol w:w="2425"/>
        <w:gridCol w:w="819"/>
        <w:gridCol w:w="823"/>
        <w:gridCol w:w="967"/>
        <w:gridCol w:w="967"/>
        <w:gridCol w:w="967"/>
        <w:gridCol w:w="967"/>
        <w:gridCol w:w="967"/>
        <w:gridCol w:w="967"/>
        <w:gridCol w:w="1114"/>
      </w:tblGrid>
      <w:tr w:rsidR="002014E8" w:rsidRPr="002014E8" w14:paraId="04CA27C9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5CC2ED02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3D0B5632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76F6884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6AD76DB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65985EB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21777C7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7FEE81BF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75" w:type="dxa"/>
            <w:gridSpan w:val="4"/>
            <w:shd w:val="clear" w:color="auto" w:fill="FFFFFF"/>
            <w:hideMark/>
          </w:tcPr>
          <w:p w14:paraId="7BF4762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№2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6C6549B9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57CBCA6A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5A64FAF2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6EFC0734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55AD484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73BBC042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04CBA1B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13076EC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1F328458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75" w:type="dxa"/>
            <w:gridSpan w:val="4"/>
            <w:shd w:val="clear" w:color="auto" w:fill="FFFFFF"/>
            <w:hideMark/>
          </w:tcPr>
          <w:p w14:paraId="700BDD9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постановлению администрации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1240B77C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4F145A1A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40213174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54730D0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5CC78FDF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6EE73F0B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386A6B74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65A90EB0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21A57611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75" w:type="dxa"/>
            <w:gridSpan w:val="4"/>
            <w:shd w:val="clear" w:color="auto" w:fill="FFFFFF"/>
            <w:hideMark/>
          </w:tcPr>
          <w:p w14:paraId="63AF34E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МО "Няндомский муниципальный район"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538C793F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7FDFA144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5AD166B8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2E5E816D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7A98119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36E84D70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08EF8B58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68C177A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6117FC7C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75" w:type="dxa"/>
            <w:gridSpan w:val="4"/>
            <w:shd w:val="clear" w:color="auto" w:fill="FFFFFF"/>
            <w:hideMark/>
          </w:tcPr>
          <w:p w14:paraId="703E117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 "  " ноября 2018г. №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182FE13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6F2F73CC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413AA6F0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02231B22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17D4A7F1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543B920F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0C5F1B3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37A32D8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0A1637C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1166E62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3398084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6A81BE9D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0E7A89CB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0E04F4C9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48DB245A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0A7A3C78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130" w:type="dxa"/>
            <w:gridSpan w:val="9"/>
            <w:shd w:val="clear" w:color="auto" w:fill="FFFFFF"/>
            <w:vAlign w:val="center"/>
            <w:hideMark/>
          </w:tcPr>
          <w:p w14:paraId="0E6E75A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Ресурсное обеспечение реализации муниципальной программы " Совершенствование земельно-имущественных отношений в МО "Няндомский муниципальный район" на 2014-2021 годы"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3EA53C86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640FAFE1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0A7E1B67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1A0E73D4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377E4B68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031FA1E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6F92316B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567EB94D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5697B13D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14774B14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3F87F08B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5D23D9C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436602C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3B866111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2D46A6E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4238E8BC" w14:textId="77777777" w:rsidTr="002014E8">
        <w:trPr>
          <w:tblCellSpacing w:w="0" w:type="dxa"/>
        </w:trPr>
        <w:tc>
          <w:tcPr>
            <w:tcW w:w="1680" w:type="dxa"/>
            <w:vMerge w:val="restart"/>
            <w:shd w:val="clear" w:color="auto" w:fill="FFFFFF"/>
            <w:vAlign w:val="bottom"/>
            <w:hideMark/>
          </w:tcPr>
          <w:p w14:paraId="22EE015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  <w:tc>
          <w:tcPr>
            <w:tcW w:w="2070" w:type="dxa"/>
            <w:vMerge w:val="restart"/>
            <w:shd w:val="clear" w:color="auto" w:fill="FFFFFF"/>
            <w:vAlign w:val="bottom"/>
            <w:hideMark/>
          </w:tcPr>
          <w:p w14:paraId="1FB5D53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FFFFFF"/>
            <w:vAlign w:val="bottom"/>
            <w:hideMark/>
          </w:tcPr>
          <w:p w14:paraId="1DC1C02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Источники финансирования</w:t>
            </w:r>
          </w:p>
        </w:tc>
        <w:tc>
          <w:tcPr>
            <w:tcW w:w="8175" w:type="dxa"/>
            <w:gridSpan w:val="8"/>
            <w:shd w:val="clear" w:color="auto" w:fill="FFFFFF"/>
            <w:vAlign w:val="bottom"/>
            <w:hideMark/>
          </w:tcPr>
          <w:p w14:paraId="2CF566D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Оценка расходов, тыс.рублей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5D773BA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33F76A33" w14:textId="77777777" w:rsidTr="002014E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45576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37D65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2707CD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2C62F36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2014 г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6B21800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2015г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7F3967C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2016г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58502CF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2017г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16D9E59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2018г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4048730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2019г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3671590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2020г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3570ABE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2021г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3E7F47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</w:tc>
      </w:tr>
      <w:tr w:rsidR="002014E8" w:rsidRPr="002014E8" w14:paraId="7434E8B2" w14:textId="77777777" w:rsidTr="002014E8">
        <w:trPr>
          <w:tblCellSpacing w:w="0" w:type="dxa"/>
        </w:trPr>
        <w:tc>
          <w:tcPr>
            <w:tcW w:w="1680" w:type="dxa"/>
            <w:shd w:val="clear" w:color="auto" w:fill="FFFFFF"/>
            <w:vAlign w:val="bottom"/>
            <w:hideMark/>
          </w:tcPr>
          <w:p w14:paraId="35B2003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70" w:type="dxa"/>
            <w:shd w:val="clear" w:color="auto" w:fill="FFFFFF"/>
            <w:vAlign w:val="bottom"/>
            <w:hideMark/>
          </w:tcPr>
          <w:p w14:paraId="08BF281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bottom"/>
            <w:hideMark/>
          </w:tcPr>
          <w:p w14:paraId="287168E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70" w:type="dxa"/>
            <w:shd w:val="clear" w:color="auto" w:fill="FFFFFF"/>
            <w:vAlign w:val="bottom"/>
            <w:hideMark/>
          </w:tcPr>
          <w:p w14:paraId="21D20D0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45" w:type="dxa"/>
            <w:shd w:val="clear" w:color="auto" w:fill="FFFFFF"/>
            <w:vAlign w:val="bottom"/>
            <w:hideMark/>
          </w:tcPr>
          <w:p w14:paraId="124ABEB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5882CE3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2D2DF11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5687DD4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354083F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050" w:type="dxa"/>
            <w:shd w:val="clear" w:color="auto" w:fill="FFFFFF"/>
            <w:vAlign w:val="bottom"/>
            <w:hideMark/>
          </w:tcPr>
          <w:p w14:paraId="0712B9A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14:paraId="7467F96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FFFFFF"/>
            <w:vAlign w:val="bottom"/>
            <w:hideMark/>
          </w:tcPr>
          <w:p w14:paraId="53D6D84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</w:tr>
      <w:tr w:rsidR="002014E8" w:rsidRPr="002014E8" w14:paraId="50F51E9A" w14:textId="77777777" w:rsidTr="002014E8">
        <w:trPr>
          <w:tblCellSpacing w:w="0" w:type="dxa"/>
        </w:trPr>
        <w:tc>
          <w:tcPr>
            <w:tcW w:w="1680" w:type="dxa"/>
            <w:vMerge w:val="restart"/>
            <w:shd w:val="clear" w:color="auto" w:fill="FFFFFF"/>
            <w:hideMark/>
          </w:tcPr>
          <w:p w14:paraId="2CCFF5F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Муниципальная программа</w:t>
            </w:r>
          </w:p>
        </w:tc>
        <w:tc>
          <w:tcPr>
            <w:tcW w:w="2070" w:type="dxa"/>
            <w:vMerge w:val="restart"/>
            <w:shd w:val="clear" w:color="auto" w:fill="FFFFFF"/>
            <w:hideMark/>
          </w:tcPr>
          <w:p w14:paraId="411CD88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Совершенстование земельно-имущественных отношений МО "Няндомский муниципальный район" на 2014-2021 годы</w:t>
            </w:r>
          </w:p>
        </w:tc>
        <w:tc>
          <w:tcPr>
            <w:tcW w:w="2010" w:type="dxa"/>
            <w:shd w:val="clear" w:color="auto" w:fill="FFFFFF"/>
            <w:hideMark/>
          </w:tcPr>
          <w:p w14:paraId="0AABA94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Всего, в том числе:</w:t>
            </w:r>
          </w:p>
        </w:tc>
        <w:tc>
          <w:tcPr>
            <w:tcW w:w="870" w:type="dxa"/>
            <w:shd w:val="clear" w:color="auto" w:fill="FFFFFF"/>
            <w:hideMark/>
          </w:tcPr>
          <w:p w14:paraId="7689FAC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7995,0</w:t>
            </w:r>
          </w:p>
        </w:tc>
        <w:tc>
          <w:tcPr>
            <w:tcW w:w="945" w:type="dxa"/>
            <w:shd w:val="clear" w:color="auto" w:fill="FFFFFF"/>
            <w:hideMark/>
          </w:tcPr>
          <w:p w14:paraId="2665C8E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7892,8</w:t>
            </w:r>
          </w:p>
        </w:tc>
        <w:tc>
          <w:tcPr>
            <w:tcW w:w="1050" w:type="dxa"/>
            <w:shd w:val="clear" w:color="auto" w:fill="FFFFFF"/>
            <w:hideMark/>
          </w:tcPr>
          <w:p w14:paraId="29D848D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16492,3</w:t>
            </w:r>
          </w:p>
        </w:tc>
        <w:tc>
          <w:tcPr>
            <w:tcW w:w="1050" w:type="dxa"/>
            <w:shd w:val="clear" w:color="auto" w:fill="FFFFFF"/>
            <w:hideMark/>
          </w:tcPr>
          <w:p w14:paraId="69701A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17974,5</w:t>
            </w:r>
          </w:p>
        </w:tc>
        <w:tc>
          <w:tcPr>
            <w:tcW w:w="1050" w:type="dxa"/>
            <w:shd w:val="clear" w:color="auto" w:fill="FFFFFF"/>
            <w:hideMark/>
          </w:tcPr>
          <w:p w14:paraId="0CA467C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13653,4</w:t>
            </w:r>
          </w:p>
        </w:tc>
        <w:tc>
          <w:tcPr>
            <w:tcW w:w="1050" w:type="dxa"/>
            <w:shd w:val="clear" w:color="auto" w:fill="FFFFFF"/>
            <w:hideMark/>
          </w:tcPr>
          <w:p w14:paraId="1A2DE4D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16147,6</w:t>
            </w:r>
          </w:p>
        </w:tc>
        <w:tc>
          <w:tcPr>
            <w:tcW w:w="1050" w:type="dxa"/>
            <w:shd w:val="clear" w:color="auto" w:fill="FFFFFF"/>
            <w:hideMark/>
          </w:tcPr>
          <w:p w14:paraId="6DB17BC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16101,7</w:t>
            </w:r>
          </w:p>
        </w:tc>
        <w:tc>
          <w:tcPr>
            <w:tcW w:w="1140" w:type="dxa"/>
            <w:shd w:val="clear" w:color="auto" w:fill="FFFFFF"/>
            <w:hideMark/>
          </w:tcPr>
          <w:p w14:paraId="4CE743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16442,2</w:t>
            </w:r>
          </w:p>
        </w:tc>
        <w:tc>
          <w:tcPr>
            <w:tcW w:w="1065" w:type="dxa"/>
            <w:shd w:val="clear" w:color="auto" w:fill="FFFFFF"/>
            <w:hideMark/>
          </w:tcPr>
          <w:p w14:paraId="5F26075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112699,5</w:t>
            </w:r>
          </w:p>
        </w:tc>
      </w:tr>
      <w:tr w:rsidR="002014E8" w:rsidRPr="002014E8" w14:paraId="4E806239" w14:textId="77777777" w:rsidTr="002014E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A3CD0A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FDE355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shd w:val="clear" w:color="auto" w:fill="FFFFFF"/>
            <w:hideMark/>
          </w:tcPr>
          <w:p w14:paraId="0B07008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 бюджет</w:t>
            </w:r>
          </w:p>
        </w:tc>
        <w:tc>
          <w:tcPr>
            <w:tcW w:w="870" w:type="dxa"/>
            <w:shd w:val="clear" w:color="auto" w:fill="FFFFFF"/>
            <w:hideMark/>
          </w:tcPr>
          <w:p w14:paraId="26AC344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7995,0</w:t>
            </w:r>
          </w:p>
        </w:tc>
        <w:tc>
          <w:tcPr>
            <w:tcW w:w="945" w:type="dxa"/>
            <w:shd w:val="clear" w:color="auto" w:fill="FFFFFF"/>
            <w:hideMark/>
          </w:tcPr>
          <w:p w14:paraId="375E5D9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7892,8</w:t>
            </w:r>
          </w:p>
        </w:tc>
        <w:tc>
          <w:tcPr>
            <w:tcW w:w="1050" w:type="dxa"/>
            <w:shd w:val="clear" w:color="auto" w:fill="FFFFFF"/>
            <w:hideMark/>
          </w:tcPr>
          <w:p w14:paraId="3A391C8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10901,4</w:t>
            </w:r>
          </w:p>
        </w:tc>
        <w:tc>
          <w:tcPr>
            <w:tcW w:w="1050" w:type="dxa"/>
            <w:shd w:val="clear" w:color="auto" w:fill="FFFFFF"/>
            <w:hideMark/>
          </w:tcPr>
          <w:p w14:paraId="3C0778F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10151,8</w:t>
            </w:r>
          </w:p>
        </w:tc>
        <w:tc>
          <w:tcPr>
            <w:tcW w:w="1050" w:type="dxa"/>
            <w:shd w:val="clear" w:color="auto" w:fill="FFFFFF"/>
            <w:hideMark/>
          </w:tcPr>
          <w:p w14:paraId="05B8C8D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10215,5</w:t>
            </w:r>
          </w:p>
        </w:tc>
        <w:tc>
          <w:tcPr>
            <w:tcW w:w="1050" w:type="dxa"/>
            <w:shd w:val="clear" w:color="auto" w:fill="FFFFFF"/>
            <w:hideMark/>
          </w:tcPr>
          <w:p w14:paraId="1CFCC40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13260,6</w:t>
            </w:r>
          </w:p>
        </w:tc>
        <w:tc>
          <w:tcPr>
            <w:tcW w:w="1050" w:type="dxa"/>
            <w:shd w:val="clear" w:color="auto" w:fill="FFFFFF"/>
            <w:hideMark/>
          </w:tcPr>
          <w:p w14:paraId="27F933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13214,7</w:t>
            </w:r>
          </w:p>
        </w:tc>
        <w:tc>
          <w:tcPr>
            <w:tcW w:w="1140" w:type="dxa"/>
            <w:shd w:val="clear" w:color="auto" w:fill="FFFFFF"/>
            <w:hideMark/>
          </w:tcPr>
          <w:p w14:paraId="1E27A8B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13555,2</w:t>
            </w:r>
          </w:p>
        </w:tc>
        <w:tc>
          <w:tcPr>
            <w:tcW w:w="1065" w:type="dxa"/>
            <w:shd w:val="clear" w:color="auto" w:fill="FFFFFF"/>
            <w:hideMark/>
          </w:tcPr>
          <w:p w14:paraId="7280B3D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87187,0</w:t>
            </w:r>
          </w:p>
        </w:tc>
      </w:tr>
      <w:tr w:rsidR="002014E8" w:rsidRPr="002014E8" w14:paraId="1BE9FED1" w14:textId="77777777" w:rsidTr="002014E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450F2E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6435D3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shd w:val="clear" w:color="auto" w:fill="FFFFFF"/>
            <w:hideMark/>
          </w:tcPr>
          <w:p w14:paraId="6171988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870" w:type="dxa"/>
            <w:shd w:val="clear" w:color="auto" w:fill="FFFFFF"/>
            <w:hideMark/>
          </w:tcPr>
          <w:p w14:paraId="5DF5215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hideMark/>
          </w:tcPr>
          <w:p w14:paraId="200D36E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hideMark/>
          </w:tcPr>
          <w:p w14:paraId="360071D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5590,9</w:t>
            </w:r>
          </w:p>
        </w:tc>
        <w:tc>
          <w:tcPr>
            <w:tcW w:w="1050" w:type="dxa"/>
            <w:shd w:val="clear" w:color="auto" w:fill="FFFFFF"/>
            <w:hideMark/>
          </w:tcPr>
          <w:p w14:paraId="4A1C463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7822,7</w:t>
            </w:r>
          </w:p>
        </w:tc>
        <w:tc>
          <w:tcPr>
            <w:tcW w:w="1050" w:type="dxa"/>
            <w:shd w:val="clear" w:color="auto" w:fill="FFFFFF"/>
            <w:hideMark/>
          </w:tcPr>
          <w:p w14:paraId="39BE37D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3437,9</w:t>
            </w:r>
          </w:p>
        </w:tc>
        <w:tc>
          <w:tcPr>
            <w:tcW w:w="1050" w:type="dxa"/>
            <w:shd w:val="clear" w:color="auto" w:fill="FFFFFF"/>
            <w:hideMark/>
          </w:tcPr>
          <w:p w14:paraId="5170419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  <w:tc>
          <w:tcPr>
            <w:tcW w:w="1050" w:type="dxa"/>
            <w:shd w:val="clear" w:color="auto" w:fill="FFFFFF"/>
            <w:hideMark/>
          </w:tcPr>
          <w:p w14:paraId="5A91109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  <w:tc>
          <w:tcPr>
            <w:tcW w:w="1140" w:type="dxa"/>
            <w:shd w:val="clear" w:color="auto" w:fill="FFFFFF"/>
            <w:hideMark/>
          </w:tcPr>
          <w:p w14:paraId="0A35C5A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  <w:tc>
          <w:tcPr>
            <w:tcW w:w="1065" w:type="dxa"/>
            <w:shd w:val="clear" w:color="auto" w:fill="FFFFFF"/>
            <w:hideMark/>
          </w:tcPr>
          <w:p w14:paraId="4BEB460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25512,5</w:t>
            </w:r>
          </w:p>
        </w:tc>
      </w:tr>
    </w:tbl>
    <w:p w14:paraId="7AE158F6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1EC8A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205AA0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E58C13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DF7FE77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EA05A1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5E6C8A2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1ABABD9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1EC51C4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2098CF1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5370E7F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D80F170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48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2014E8" w:rsidRPr="002014E8" w14:paraId="12EDA451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46BB1A5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 3</w:t>
            </w:r>
          </w:p>
        </w:tc>
      </w:tr>
      <w:tr w:rsidR="002014E8" w:rsidRPr="002014E8" w14:paraId="4FDEF7DA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41C579D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постановлению администрации</w:t>
            </w:r>
          </w:p>
        </w:tc>
      </w:tr>
      <w:tr w:rsidR="002014E8" w:rsidRPr="002014E8" w14:paraId="5B442276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37D7577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МО «Няндомский муниципальный район</w:t>
            </w:r>
          </w:p>
        </w:tc>
      </w:tr>
      <w:tr w:rsidR="002014E8" w:rsidRPr="002014E8" w14:paraId="5321933E" w14:textId="77777777" w:rsidTr="002014E8">
        <w:trPr>
          <w:tblCellSpacing w:w="0" w:type="dxa"/>
        </w:trPr>
        <w:tc>
          <w:tcPr>
            <w:tcW w:w="4860" w:type="dxa"/>
            <w:shd w:val="clear" w:color="auto" w:fill="FFFFFF"/>
            <w:hideMark/>
          </w:tcPr>
          <w:p w14:paraId="5FEAF0B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 «»ноября 2018 г. №</w:t>
            </w:r>
          </w:p>
        </w:tc>
      </w:tr>
    </w:tbl>
    <w:p w14:paraId="4A1A878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</w:t>
      </w:r>
    </w:p>
    <w:p w14:paraId="76CEA70D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0EB8978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Перечень мероприятий</w:t>
      </w:r>
    </w:p>
    <w:p w14:paraId="1705A23A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«Совершенствование земельно-имущественных отношений в МО «Няндомский муниципальный район на 2014-2021 годы»</w:t>
      </w:r>
    </w:p>
    <w:p w14:paraId="4E2D589F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5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799"/>
        <w:gridCol w:w="2418"/>
        <w:gridCol w:w="2318"/>
        <w:gridCol w:w="997"/>
        <w:gridCol w:w="849"/>
        <w:gridCol w:w="849"/>
        <w:gridCol w:w="934"/>
        <w:gridCol w:w="997"/>
        <w:gridCol w:w="997"/>
        <w:gridCol w:w="997"/>
        <w:gridCol w:w="997"/>
        <w:gridCol w:w="997"/>
      </w:tblGrid>
      <w:tr w:rsidR="002014E8" w:rsidRPr="002014E8" w14:paraId="75429434" w14:textId="77777777" w:rsidTr="002014E8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DA58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3F6B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Наименование  </w:t>
            </w: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DDAE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Описание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3776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Источники</w:t>
            </w: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br/>
              <w:t>финансиро-вания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8A00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119A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Финансовые результаты</w:t>
            </w:r>
          </w:p>
        </w:tc>
      </w:tr>
      <w:tr w:rsidR="002014E8" w:rsidRPr="002014E8" w14:paraId="3EA538D0" w14:textId="77777777" w:rsidTr="002014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C7C10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03E51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36E5C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D9D75" w14:textId="77777777" w:rsidR="002014E8" w:rsidRPr="002014E8" w:rsidRDefault="002014E8" w:rsidP="00201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E69C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C835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81D4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7801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8AEC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6787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7409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5F43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7AD0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2021</w:t>
            </w:r>
          </w:p>
        </w:tc>
      </w:tr>
      <w:tr w:rsidR="002014E8" w:rsidRPr="002014E8" w14:paraId="0DB0DE39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814C8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2472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1DC5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F08F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8B6C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D8436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EF4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8A42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E71C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F40E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88E9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320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193D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1196D233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9D8C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EC46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Предоставление земельных участков в аренду и собственность физическим и юридическим лицам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1896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Формирование зе-мельных участков (оценка, межевание, аукцион, экспертиза оценки рыночной стоимости земельных участков, в том числе для предоставления многодетным семьям)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0C9B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1256A1F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0FEB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3365,3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9695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805,0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BB9F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206,5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97CB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524,8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23F5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372,0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5A65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422,0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AD2A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345,0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077B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C49C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345,0</w:t>
            </w:r>
          </w:p>
        </w:tc>
      </w:tr>
      <w:tr w:rsidR="002014E8" w:rsidRPr="002014E8" w14:paraId="40B6B9A0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ABAE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0271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Государственная регистрация права 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собственности   на земельные     участки</w:t>
            </w:r>
          </w:p>
          <w:p w14:paraId="10D8D05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E30F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 xml:space="preserve">Межевание земельных участков под объектами 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(дворовых благоустроенных территорий в рамках программы «Комфортная среда», участков под многоквартирными домами и прилегающие территории (контейнерные площадки), участков занятых кладбищами)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8470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327970D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BDD9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570,0</w:t>
            </w:r>
          </w:p>
          <w:p w14:paraId="2EA208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93E83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1450,0</w:t>
            </w:r>
          </w:p>
          <w:p w14:paraId="0E58350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61E4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170,0</w:t>
            </w:r>
          </w:p>
          <w:p w14:paraId="44F4B5D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AF061A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F232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100,0</w:t>
            </w:r>
          </w:p>
          <w:p w14:paraId="75536C5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C70779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7921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349BB6A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4BBC12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E82E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7620FAE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A45B2E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100,0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E0DA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5D8DCA0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38C680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100,0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EB2B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039A49A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1096B1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350,0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DDA6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38913A4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6747AF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350,0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F68F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50,0</w:t>
            </w:r>
          </w:p>
          <w:p w14:paraId="578BC8B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8A0ED2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350,00</w:t>
            </w:r>
          </w:p>
        </w:tc>
      </w:tr>
      <w:tr w:rsidR="002014E8" w:rsidRPr="002014E8" w14:paraId="5E9F5BC1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BFB6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874D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Претензионная работа по взысканию задолженности по арендным платежам</w:t>
            </w:r>
          </w:p>
          <w:p w14:paraId="55D6139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AABB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Вознаграждение конкурсного управляющего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ABB8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 бюджет</w:t>
            </w:r>
          </w:p>
          <w:p w14:paraId="07DA579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FBC6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1485,9</w:t>
            </w:r>
          </w:p>
          <w:p w14:paraId="19CBDF9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D4D565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6CB3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F7F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945A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1 438,2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0DE4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47,7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ACD4E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A70DD8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6EFD5E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23,8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CF9B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3FD2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392B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014E8" w:rsidRPr="002014E8" w14:paraId="76A2A06F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FE89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A846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  <w:p w14:paraId="2B1743C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1197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Размещение информации в официальном источнике администрации, оплата за начисление, сбор и взыскание платы за наем за жилые помещения (МУП «Шлит»,</w:t>
            </w:r>
          </w:p>
          <w:p w14:paraId="778BC09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поставка тепловой  и электрической энергии (АО «Архоблэнерго», оплата за содержание и текущий ремонт нежилых 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помещений (ООО «Жилремсер-</w:t>
            </w:r>
          </w:p>
          <w:p w14:paraId="4767C46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вис», ООО «УК Активжилсервис»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5BC8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727EEB4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4C11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2241,5</w:t>
            </w:r>
          </w:p>
          <w:p w14:paraId="593F343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8C20A2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6193,2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D3A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25,0</w:t>
            </w:r>
          </w:p>
          <w:p w14:paraId="5178555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06FD8C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C3E2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250,0</w:t>
            </w:r>
          </w:p>
          <w:p w14:paraId="7548712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7298DA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B36A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64DB699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06DF0E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859,3</w:t>
            </w:r>
          </w:p>
          <w:p w14:paraId="24BF0F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156B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498,7</w:t>
            </w:r>
          </w:p>
          <w:p w14:paraId="3E58810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45A952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928,0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8C81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340,0</w:t>
            </w:r>
          </w:p>
          <w:p w14:paraId="0BC0184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3704F6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1117,9</w:t>
            </w:r>
          </w:p>
          <w:p w14:paraId="66A3440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075A9B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CFDB8C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CA5E96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3F8091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D813D5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21B6D8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69B8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642,6</w:t>
            </w:r>
          </w:p>
          <w:p w14:paraId="4CCA6E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CFFFA8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1096,0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9F43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242,6</w:t>
            </w:r>
          </w:p>
          <w:p w14:paraId="7159C0A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B40EA7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1096,0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F8D6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242,6</w:t>
            </w:r>
          </w:p>
          <w:p w14:paraId="66908EC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2C1FA0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1096,0</w:t>
            </w:r>
          </w:p>
        </w:tc>
      </w:tr>
      <w:tr w:rsidR="002014E8" w:rsidRPr="002014E8" w14:paraId="36B662D0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1A8C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3B34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технической инвентаризации, регистрации прав на них на объекты муниципальной собственности, бесхозяйного и выморочного имущества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1895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Изготовление техпаспортов, регистрация права, получение справок и свидетельств из нотариальной конторы и органов ЗАГС (жилые дома дер. Конда, пос. Бурачиха, ул. Советская 50, гараж Каргополь-2, Большой двор)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F248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0989190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0D33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872,0</w:t>
            </w:r>
          </w:p>
          <w:p w14:paraId="2E02CF8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CDF2D1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1276,2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222D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</w:t>
            </w:r>
          </w:p>
          <w:p w14:paraId="108FC7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6F6D5C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3E99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</w:t>
            </w:r>
          </w:p>
          <w:p w14:paraId="57D6206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CA5C65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6D6E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197,0</w:t>
            </w:r>
          </w:p>
          <w:p w14:paraId="175FAAA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C225B6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400,0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941A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  <w:p w14:paraId="2CF794B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110A7B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EE7A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115,0</w:t>
            </w:r>
          </w:p>
          <w:p w14:paraId="5C09D92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0DC345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276,2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1980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  <w:p w14:paraId="75C2CA0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CCDEA7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9A19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  <w:p w14:paraId="10A8F21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C5BA3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A6BD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90,0</w:t>
            </w:r>
          </w:p>
          <w:p w14:paraId="3357A2D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4100C5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014E8" w:rsidRPr="002014E8" w14:paraId="1A5CE6F7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98D0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4C3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Оценка рыночной величины арендной платы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7688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Заказ рыночной оценки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20E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68B3C56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A82EC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357,0</w:t>
            </w:r>
          </w:p>
          <w:p w14:paraId="76179FA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35479D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562,0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34BE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100,0</w:t>
            </w:r>
          </w:p>
          <w:p w14:paraId="7712CC9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7404D4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2212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75,0</w:t>
            </w:r>
          </w:p>
          <w:p w14:paraId="461F502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A53BB3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22A4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132,0</w:t>
            </w:r>
          </w:p>
          <w:p w14:paraId="3A5C1AC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A7C98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312,0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19D9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10,0</w:t>
            </w:r>
          </w:p>
          <w:p w14:paraId="22684BC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62EFC0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7C5B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10,00</w:t>
            </w:r>
          </w:p>
          <w:p w14:paraId="2AB85B7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D99AC3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7168F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10,0</w:t>
            </w:r>
          </w:p>
          <w:p w14:paraId="18D5A10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68F71B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97F9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10,0</w:t>
            </w:r>
          </w:p>
          <w:p w14:paraId="7F6FEF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454933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A18F4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10,0</w:t>
            </w:r>
          </w:p>
          <w:p w14:paraId="4001B9B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D3F243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2014E8" w:rsidRPr="002014E8" w14:paraId="60D5246F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53FC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DDD3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Оплата капитального ремонта многоквартирных домов в НО «Фонд капитального ремонта многоквартирных домов Архангельской области»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D3C8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Перечисление взносов за оплату капитального ремонта многоквартирных домов (ООО «Жил-</w:t>
            </w:r>
          </w:p>
          <w:p w14:paraId="6AE72E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ремсервис, ТСЖ «Северная Жемчужи-</w:t>
            </w:r>
          </w:p>
          <w:p w14:paraId="41FA632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на», НК «Фонд кап. ремонта»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BC24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67195DE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482F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8586,10</w:t>
            </w:r>
          </w:p>
          <w:p w14:paraId="209231D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38E468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13163,7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502A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20B2ED4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B4569E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C83B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72567B5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AC6B3B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9434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782,6</w:t>
            </w:r>
          </w:p>
          <w:p w14:paraId="16C6E5D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76D3EC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3 646,0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E3CE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1273,6</w:t>
            </w:r>
          </w:p>
          <w:p w14:paraId="6E44016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1F693D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5404,7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1E38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1207,6</w:t>
            </w:r>
          </w:p>
          <w:p w14:paraId="16D2EF7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53962E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1140,0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3F40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1774,1</w:t>
            </w:r>
          </w:p>
          <w:p w14:paraId="4804E47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EBE81A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991,0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1A3C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1774,1</w:t>
            </w:r>
          </w:p>
          <w:p w14:paraId="2174487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50D6C0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991,0</w:t>
            </w:r>
          </w:p>
          <w:p w14:paraId="6EF61E1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E02A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1774,1</w:t>
            </w:r>
          </w:p>
          <w:p w14:paraId="2FE8522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EA37BE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991,0</w:t>
            </w:r>
          </w:p>
        </w:tc>
      </w:tr>
      <w:tr w:rsidR="002014E8" w:rsidRPr="002014E8" w14:paraId="44B90050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3962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4629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Софинансирование ремонта МКД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6D74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ХВС, ГВС, канализации, отопления в подвале, крыши,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CAC6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  <w:p w14:paraId="3D2E084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A00CCC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BBDF77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41CA868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1972F2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FF7A8C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B13B9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ED0CA3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AEB336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05E9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2367,2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AD00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A92D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8F883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87,2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8639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2777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600,0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F077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E851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564C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300,0</w:t>
            </w:r>
          </w:p>
        </w:tc>
      </w:tr>
      <w:tr w:rsidR="002014E8" w:rsidRPr="002014E8" w14:paraId="30ECA0EF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4DCFD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BF9B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8F18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ремонт ХВС, ГВС, канализации, отопления в подвале, крыши, фасада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73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A89D9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2FBA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D264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2989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472B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3156D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DE5D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8A5C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DAB2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014E8" w:rsidRPr="002014E8" w14:paraId="795C16AF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6C48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DF8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лесоустройства в границах МО «Няндомский муниципальный район»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1435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лесоустройства  в МО «Няндомское» (2017 год),</w:t>
            </w:r>
          </w:p>
          <w:p w14:paraId="1CB05BC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МО «Мошинское» (2018 год),  МО «Шалакушское» (2019 год)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E696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 бюджет</w:t>
            </w:r>
          </w:p>
          <w:p w14:paraId="07DD7C4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57D4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2523,0</w:t>
            </w:r>
          </w:p>
          <w:p w14:paraId="22D502C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0D92C0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423,0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A827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24EC40D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67F31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533F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64C7B66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CACF97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BFE1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62805FD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1EAD6D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33,0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0AE0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2160235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037DB2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260,0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F434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  <w:p w14:paraId="0523F78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FDB88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25DE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841,0</w:t>
            </w:r>
          </w:p>
          <w:p w14:paraId="3FA8D76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B5C99F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C0CE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841,0</w:t>
            </w:r>
          </w:p>
          <w:p w14:paraId="29D8924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471624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3EA2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841,0</w:t>
            </w:r>
          </w:p>
          <w:p w14:paraId="28CAA20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0B6A17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014E8" w:rsidRPr="002014E8" w14:paraId="60C61A82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F1EF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4354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Исполнение полномочий органа администрации</w:t>
            </w:r>
          </w:p>
          <w:p w14:paraId="7A6E056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1CA8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Исполнение функций в соответствии с полномочиями</w:t>
            </w:r>
          </w:p>
          <w:p w14:paraId="3053B15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6A8E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 бюджет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A610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65706,3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97C2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6795,0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D7F0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7161,3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EE2C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7776,8</w:t>
            </w:r>
          </w:p>
          <w:p w14:paraId="14EDF8E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29A4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7809,9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4450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8060,9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98EE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9017,9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B76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9372,0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881B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9712,5</w:t>
            </w:r>
          </w:p>
        </w:tc>
      </w:tr>
      <w:tr w:rsidR="002014E8" w:rsidRPr="002014E8" w14:paraId="60418F39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3C7D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5678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892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Выкуп земельных участков и жилых помещений и доли в общем имуществе под аварийным жил. фондом по программе переселения (пос.Шалакуша, 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ул. Лесопильщиков,</w:t>
            </w:r>
          </w:p>
          <w:p w14:paraId="207388F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д. 4, 6)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144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19C858C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  <w:p w14:paraId="3603CA7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A7A820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B481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1470,0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99CB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E8DD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5790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81EE2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9D60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4F3F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490,0</w:t>
            </w:r>
          </w:p>
          <w:p w14:paraId="12FFCBE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A3F3FB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BB8DA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490,0</w:t>
            </w:r>
          </w:p>
          <w:p w14:paraId="106F62B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C2B6A1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2ADA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490,0</w:t>
            </w:r>
          </w:p>
          <w:p w14:paraId="3E1BE43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F0DD217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014E8" w:rsidRPr="002014E8" w14:paraId="4D252CCB" w14:textId="77777777" w:rsidTr="002014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079D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FEC4D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17B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FCE3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районный </w:t>
            </w: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u w:val="single"/>
                <w:lang w:eastAsia="ru-RU"/>
              </w:rPr>
              <w:t>бюджет</w:t>
            </w:r>
          </w:p>
          <w:p w14:paraId="1F366AFF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бюджет поселения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384C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87187,0</w:t>
            </w:r>
          </w:p>
          <w:p w14:paraId="52F91BA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9A6EEA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25512,5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F12E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7995,0</w:t>
            </w:r>
          </w:p>
          <w:p w14:paraId="472405C6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BFE541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C19E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7892,8</w:t>
            </w:r>
          </w:p>
          <w:p w14:paraId="5AAA3A7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F928E39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6FF1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10 901,4</w:t>
            </w:r>
          </w:p>
          <w:p w14:paraId="3E55F6A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2E3DC21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5 590,9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09CB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10151,8</w:t>
            </w:r>
          </w:p>
          <w:p w14:paraId="3308808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836C0FC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7822,7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66182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10215,5</w:t>
            </w:r>
          </w:p>
          <w:p w14:paraId="7F27898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AD3B698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3437,9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0A1B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13260,6</w:t>
            </w:r>
          </w:p>
          <w:p w14:paraId="7417A6D0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A677D83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6DF7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13214,7</w:t>
            </w:r>
          </w:p>
          <w:p w14:paraId="5CF86A2B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10DD07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2F45E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13555,2</w:t>
            </w:r>
          </w:p>
          <w:p w14:paraId="6E658825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824F704" w14:textId="77777777" w:rsidR="002014E8" w:rsidRPr="002014E8" w:rsidRDefault="002014E8" w:rsidP="002014E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014E8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2887,0</w:t>
            </w:r>
          </w:p>
        </w:tc>
      </w:tr>
    </w:tbl>
    <w:p w14:paraId="26344782" w14:textId="77777777" w:rsidR="002014E8" w:rsidRPr="002014E8" w:rsidRDefault="002014E8" w:rsidP="00201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014E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D8F1B83" w14:textId="77777777" w:rsidR="000F3DEF" w:rsidRDefault="000F3DEF"/>
    <w:sectPr w:rsidR="000F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DB"/>
    <w:rsid w:val="000F3DEF"/>
    <w:rsid w:val="001F45DB"/>
    <w:rsid w:val="0020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F9D9-FD6A-4950-9968-5F80EBED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014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014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4E8"/>
    <w:rPr>
      <w:b/>
      <w:bCs/>
    </w:rPr>
  </w:style>
  <w:style w:type="paragraph" w:customStyle="1" w:styleId="consplustitle">
    <w:name w:val="consplustitle"/>
    <w:basedOn w:val="a"/>
    <w:rsid w:val="0020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2022-06-29T11:51:00Z</dcterms:created>
  <dcterms:modified xsi:type="dcterms:W3CDTF">2022-06-29T11:51:00Z</dcterms:modified>
</cp:coreProperties>
</file>