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FD" w:rsidRPr="00F5621C" w:rsidRDefault="006133FD" w:rsidP="00F562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621C">
        <w:rPr>
          <w:rFonts w:ascii="Times New Roman" w:hAnsi="Times New Roman" w:cs="Times New Roman"/>
          <w:b/>
          <w:sz w:val="28"/>
          <w:szCs w:val="28"/>
        </w:rPr>
        <w:t>О</w:t>
      </w:r>
      <w:r w:rsidR="003724D0">
        <w:rPr>
          <w:rFonts w:ascii="Times New Roman" w:hAnsi="Times New Roman" w:cs="Times New Roman"/>
          <w:b/>
          <w:sz w:val="28"/>
          <w:szCs w:val="28"/>
        </w:rPr>
        <w:t xml:space="preserve"> плате, взи</w:t>
      </w:r>
      <w:r w:rsidR="00804326" w:rsidRPr="00F5621C">
        <w:rPr>
          <w:rFonts w:ascii="Times New Roman" w:hAnsi="Times New Roman" w:cs="Times New Roman"/>
          <w:b/>
          <w:sz w:val="28"/>
          <w:szCs w:val="28"/>
        </w:rPr>
        <w:t xml:space="preserve">маемой с родителей (законных представителей) за присмотр и уход за детьми в муниципальных бюджетных образовательных </w:t>
      </w:r>
      <w:r w:rsidRPr="00F5621C">
        <w:rPr>
          <w:rFonts w:ascii="Times New Roman" w:hAnsi="Times New Roman" w:cs="Times New Roman"/>
          <w:b/>
          <w:sz w:val="28"/>
          <w:szCs w:val="28"/>
        </w:rPr>
        <w:t>утверждени</w:t>
      </w:r>
      <w:r w:rsidR="00804326" w:rsidRPr="00F5621C">
        <w:rPr>
          <w:rFonts w:ascii="Times New Roman" w:hAnsi="Times New Roman" w:cs="Times New Roman"/>
          <w:b/>
          <w:sz w:val="28"/>
          <w:szCs w:val="28"/>
        </w:rPr>
        <w:t>ях, реализующих основную общеобразовательную программу дошкольного образования</w:t>
      </w:r>
    </w:p>
    <w:p w:rsidR="00804326" w:rsidRPr="00F5621C" w:rsidRDefault="00804326" w:rsidP="00F562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621C" w:rsidRPr="00F5621C" w:rsidRDefault="00804326" w:rsidP="00F562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621C">
        <w:rPr>
          <w:rFonts w:ascii="Times New Roman" w:hAnsi="Times New Roman" w:cs="Times New Roman"/>
          <w:sz w:val="28"/>
          <w:szCs w:val="28"/>
        </w:rPr>
        <w:t xml:space="preserve">Руководствуясь статьей 65 Федерального закона от 29 декабря </w:t>
      </w:r>
      <w:r w:rsidR="00F5621C" w:rsidRPr="00F5621C">
        <w:rPr>
          <w:rFonts w:ascii="Times New Roman" w:hAnsi="Times New Roman" w:cs="Times New Roman"/>
          <w:sz w:val="28"/>
          <w:szCs w:val="28"/>
        </w:rPr>
        <w:br/>
      </w:r>
      <w:r w:rsidRPr="00F5621C">
        <w:rPr>
          <w:rFonts w:ascii="Times New Roman" w:hAnsi="Times New Roman" w:cs="Times New Roman"/>
          <w:sz w:val="28"/>
          <w:szCs w:val="28"/>
        </w:rPr>
        <w:t>2012 года №</w:t>
      </w:r>
      <w:r w:rsidR="00F5621C" w:rsidRPr="00F5621C">
        <w:rPr>
          <w:rFonts w:ascii="Times New Roman" w:hAnsi="Times New Roman" w:cs="Times New Roman"/>
          <w:sz w:val="28"/>
          <w:szCs w:val="28"/>
        </w:rPr>
        <w:t xml:space="preserve"> </w:t>
      </w:r>
      <w:r w:rsidRPr="00F5621C">
        <w:rPr>
          <w:rFonts w:ascii="Times New Roman" w:hAnsi="Times New Roman" w:cs="Times New Roman"/>
          <w:sz w:val="28"/>
          <w:szCs w:val="28"/>
        </w:rPr>
        <w:t xml:space="preserve">273-ФЗ </w:t>
      </w:r>
      <w:r w:rsidR="002D00B1" w:rsidRPr="00F5621C">
        <w:rPr>
          <w:rFonts w:ascii="Times New Roman" w:hAnsi="Times New Roman" w:cs="Times New Roman"/>
          <w:sz w:val="28"/>
          <w:szCs w:val="28"/>
        </w:rPr>
        <w:t>«Об обра</w:t>
      </w:r>
      <w:r w:rsidR="00F5621C" w:rsidRPr="00F5621C"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Федерации», пунктом 4 </w:t>
      </w:r>
      <w:r w:rsidR="002D00B1" w:rsidRPr="00F5621C">
        <w:rPr>
          <w:rFonts w:ascii="Times New Roman" w:hAnsi="Times New Roman" w:cs="Times New Roman"/>
          <w:sz w:val="28"/>
          <w:szCs w:val="28"/>
        </w:rPr>
        <w:t>части 1 ст</w:t>
      </w:r>
      <w:r w:rsidR="00F5621C" w:rsidRPr="00F5621C">
        <w:rPr>
          <w:rFonts w:ascii="Times New Roman" w:hAnsi="Times New Roman" w:cs="Times New Roman"/>
          <w:sz w:val="28"/>
          <w:szCs w:val="28"/>
        </w:rPr>
        <w:t xml:space="preserve">атьи 17 Федерального закона от </w:t>
      </w:r>
      <w:r w:rsidR="002D00B1" w:rsidRPr="00F5621C">
        <w:rPr>
          <w:rFonts w:ascii="Times New Roman" w:hAnsi="Times New Roman" w:cs="Times New Roman"/>
          <w:sz w:val="28"/>
          <w:szCs w:val="28"/>
        </w:rPr>
        <w:t>6</w:t>
      </w:r>
      <w:r w:rsidR="00F5621C" w:rsidRPr="00F5621C">
        <w:rPr>
          <w:rFonts w:ascii="Times New Roman" w:hAnsi="Times New Roman" w:cs="Times New Roman"/>
          <w:sz w:val="28"/>
          <w:szCs w:val="28"/>
        </w:rPr>
        <w:t xml:space="preserve"> октября 2003 года № 131- ФЗ </w:t>
      </w:r>
      <w:r w:rsidR="00F5621C" w:rsidRPr="00F5621C">
        <w:rPr>
          <w:rFonts w:ascii="Times New Roman" w:hAnsi="Times New Roman" w:cs="Times New Roman"/>
          <w:sz w:val="28"/>
          <w:szCs w:val="28"/>
        </w:rPr>
        <w:br/>
        <w:t>«О</w:t>
      </w:r>
      <w:r w:rsidR="002D00B1" w:rsidRPr="00F5621C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постановлением администрации муниципального образования «Няндомский муниципальный район» </w:t>
      </w:r>
      <w:r w:rsidR="00443C6E" w:rsidRPr="00F5621C">
        <w:rPr>
          <w:rFonts w:ascii="Times New Roman" w:hAnsi="Times New Roman" w:cs="Times New Roman"/>
          <w:sz w:val="28"/>
          <w:szCs w:val="28"/>
        </w:rPr>
        <w:t>от 26 августа 2016 года №</w:t>
      </w:r>
      <w:r w:rsidR="00F5621C" w:rsidRPr="00F5621C">
        <w:rPr>
          <w:rFonts w:ascii="Times New Roman" w:hAnsi="Times New Roman" w:cs="Times New Roman"/>
          <w:sz w:val="28"/>
          <w:szCs w:val="28"/>
        </w:rPr>
        <w:t xml:space="preserve"> </w:t>
      </w:r>
      <w:r w:rsidR="00443C6E" w:rsidRPr="00F5621C">
        <w:rPr>
          <w:rFonts w:ascii="Times New Roman" w:hAnsi="Times New Roman" w:cs="Times New Roman"/>
          <w:sz w:val="28"/>
          <w:szCs w:val="28"/>
        </w:rPr>
        <w:t xml:space="preserve">1287 </w:t>
      </w:r>
      <w:r w:rsidR="00F5621C" w:rsidRPr="00F5621C">
        <w:rPr>
          <w:rFonts w:ascii="Times New Roman" w:hAnsi="Times New Roman" w:cs="Times New Roman"/>
          <w:sz w:val="28"/>
          <w:szCs w:val="28"/>
        </w:rPr>
        <w:br/>
      </w:r>
      <w:r w:rsidR="00443C6E" w:rsidRPr="00F5621C">
        <w:rPr>
          <w:rFonts w:ascii="Times New Roman" w:hAnsi="Times New Roman" w:cs="Times New Roman"/>
          <w:sz w:val="28"/>
          <w:szCs w:val="28"/>
        </w:rPr>
        <w:t>«О родительской плате за присмотр и уход</w:t>
      </w:r>
      <w:proofErr w:type="gramEnd"/>
      <w:r w:rsidR="00443C6E" w:rsidRPr="00F5621C">
        <w:rPr>
          <w:rFonts w:ascii="Times New Roman" w:hAnsi="Times New Roman" w:cs="Times New Roman"/>
          <w:sz w:val="28"/>
          <w:szCs w:val="28"/>
        </w:rPr>
        <w:t xml:space="preserve"> за детьми, осваивающими образовательные программы дошкольного образования в образовательных организациях Няндомского района», пунктом 8 статьи 5, </w:t>
      </w:r>
      <w:r w:rsidR="006133FD" w:rsidRPr="00F5621C">
        <w:rPr>
          <w:rFonts w:ascii="Times New Roman" w:hAnsi="Times New Roman" w:cs="Times New Roman"/>
          <w:sz w:val="28"/>
          <w:szCs w:val="28"/>
        </w:rPr>
        <w:t>статьей 32 Устава Няндомского района,</w:t>
      </w:r>
      <w:r w:rsidR="00443C6E" w:rsidRPr="00F5621C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района Архангельской области </w:t>
      </w:r>
      <w:proofErr w:type="gramStart"/>
      <w:r w:rsidR="005A17D4" w:rsidRPr="00F562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5621C" w:rsidRPr="00F5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7D4" w:rsidRPr="00F5621C">
        <w:rPr>
          <w:rFonts w:ascii="Times New Roman" w:hAnsi="Times New Roman" w:cs="Times New Roman"/>
          <w:b/>
          <w:sz w:val="28"/>
          <w:szCs w:val="28"/>
        </w:rPr>
        <w:t>о</w:t>
      </w:r>
      <w:r w:rsidR="00F5621C" w:rsidRPr="00F5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7D4" w:rsidRPr="00F5621C">
        <w:rPr>
          <w:rFonts w:ascii="Times New Roman" w:hAnsi="Times New Roman" w:cs="Times New Roman"/>
          <w:b/>
          <w:sz w:val="28"/>
          <w:szCs w:val="28"/>
        </w:rPr>
        <w:t>с</w:t>
      </w:r>
      <w:r w:rsidR="00F5621C" w:rsidRPr="00F5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7D4" w:rsidRPr="00F5621C">
        <w:rPr>
          <w:rFonts w:ascii="Times New Roman" w:hAnsi="Times New Roman" w:cs="Times New Roman"/>
          <w:b/>
          <w:sz w:val="28"/>
          <w:szCs w:val="28"/>
        </w:rPr>
        <w:t>т</w:t>
      </w:r>
      <w:r w:rsidR="00F5621C" w:rsidRPr="00F5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7D4" w:rsidRPr="00F5621C">
        <w:rPr>
          <w:rFonts w:ascii="Times New Roman" w:hAnsi="Times New Roman" w:cs="Times New Roman"/>
          <w:b/>
          <w:sz w:val="28"/>
          <w:szCs w:val="28"/>
        </w:rPr>
        <w:t>а</w:t>
      </w:r>
      <w:r w:rsidR="00F5621C" w:rsidRPr="00F5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7D4" w:rsidRPr="00F5621C">
        <w:rPr>
          <w:rFonts w:ascii="Times New Roman" w:hAnsi="Times New Roman" w:cs="Times New Roman"/>
          <w:b/>
          <w:sz w:val="28"/>
          <w:szCs w:val="28"/>
        </w:rPr>
        <w:t>н</w:t>
      </w:r>
      <w:r w:rsidR="00F5621C" w:rsidRPr="00F5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7D4" w:rsidRPr="00F5621C">
        <w:rPr>
          <w:rFonts w:ascii="Times New Roman" w:hAnsi="Times New Roman" w:cs="Times New Roman"/>
          <w:b/>
          <w:sz w:val="28"/>
          <w:szCs w:val="28"/>
        </w:rPr>
        <w:t>о</w:t>
      </w:r>
      <w:r w:rsidR="00F5621C" w:rsidRPr="00F5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7D4" w:rsidRPr="00F5621C">
        <w:rPr>
          <w:rFonts w:ascii="Times New Roman" w:hAnsi="Times New Roman" w:cs="Times New Roman"/>
          <w:b/>
          <w:sz w:val="28"/>
          <w:szCs w:val="28"/>
        </w:rPr>
        <w:t>в</w:t>
      </w:r>
      <w:r w:rsidR="00F5621C" w:rsidRPr="00F5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7D4" w:rsidRPr="00F5621C">
        <w:rPr>
          <w:rFonts w:ascii="Times New Roman" w:hAnsi="Times New Roman" w:cs="Times New Roman"/>
          <w:b/>
          <w:sz w:val="28"/>
          <w:szCs w:val="28"/>
        </w:rPr>
        <w:t>л</w:t>
      </w:r>
      <w:r w:rsidR="00F5621C" w:rsidRPr="00F5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7D4" w:rsidRPr="00F5621C">
        <w:rPr>
          <w:rFonts w:ascii="Times New Roman" w:hAnsi="Times New Roman" w:cs="Times New Roman"/>
          <w:b/>
          <w:sz w:val="28"/>
          <w:szCs w:val="28"/>
        </w:rPr>
        <w:t>я</w:t>
      </w:r>
      <w:r w:rsidR="00F5621C" w:rsidRPr="00F5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7D4" w:rsidRPr="00F5621C">
        <w:rPr>
          <w:rFonts w:ascii="Times New Roman" w:hAnsi="Times New Roman" w:cs="Times New Roman"/>
          <w:b/>
          <w:sz w:val="28"/>
          <w:szCs w:val="28"/>
        </w:rPr>
        <w:t>е</w:t>
      </w:r>
      <w:r w:rsidR="00F5621C" w:rsidRPr="00F5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7D4" w:rsidRPr="00F5621C">
        <w:rPr>
          <w:rFonts w:ascii="Times New Roman" w:hAnsi="Times New Roman" w:cs="Times New Roman"/>
          <w:b/>
          <w:sz w:val="28"/>
          <w:szCs w:val="28"/>
        </w:rPr>
        <w:t>т</w:t>
      </w:r>
      <w:r w:rsidR="006133FD" w:rsidRPr="00F5621C">
        <w:rPr>
          <w:rFonts w:ascii="Times New Roman" w:hAnsi="Times New Roman" w:cs="Times New Roman"/>
          <w:b/>
          <w:sz w:val="28"/>
          <w:szCs w:val="28"/>
        </w:rPr>
        <w:t>:</w:t>
      </w:r>
    </w:p>
    <w:p w:rsidR="00F5621C" w:rsidRPr="00F5621C" w:rsidRDefault="00F5621C" w:rsidP="00F562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21C">
        <w:rPr>
          <w:rFonts w:ascii="Times New Roman" w:hAnsi="Times New Roman" w:cs="Times New Roman"/>
          <w:sz w:val="28"/>
          <w:szCs w:val="28"/>
        </w:rPr>
        <w:t>1. </w:t>
      </w:r>
      <w:r w:rsidR="00443C6E" w:rsidRPr="00F5621C">
        <w:rPr>
          <w:rFonts w:ascii="Times New Roman" w:hAnsi="Times New Roman" w:cs="Times New Roman"/>
          <w:sz w:val="28"/>
          <w:szCs w:val="28"/>
        </w:rPr>
        <w:t>Установить размер платы,</w:t>
      </w:r>
      <w:r w:rsidR="006133FD" w:rsidRPr="00F5621C">
        <w:rPr>
          <w:rFonts w:ascii="Times New Roman" w:hAnsi="Times New Roman" w:cs="Times New Roman"/>
          <w:sz w:val="28"/>
          <w:szCs w:val="28"/>
        </w:rPr>
        <w:t xml:space="preserve"> </w:t>
      </w:r>
      <w:r w:rsidRPr="00F5621C">
        <w:rPr>
          <w:rFonts w:ascii="Times New Roman" w:hAnsi="Times New Roman" w:cs="Times New Roman"/>
          <w:sz w:val="28"/>
          <w:szCs w:val="28"/>
        </w:rPr>
        <w:t>взимаемой</w:t>
      </w:r>
      <w:r w:rsidR="00443C6E" w:rsidRPr="00F5621C">
        <w:rPr>
          <w:rFonts w:ascii="Times New Roman" w:hAnsi="Times New Roman" w:cs="Times New Roman"/>
          <w:sz w:val="28"/>
          <w:szCs w:val="28"/>
        </w:rPr>
        <w:t xml:space="preserve"> с родителей (законных представителей) за присмотр и уход за детьми в муниципальных бюджетных образовательных утверждениях, реализующих основную общеобразовательную программу дошкольного образования </w:t>
      </w:r>
      <w:r w:rsidR="004265C7" w:rsidRPr="00F5621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A17D4" w:rsidRPr="00F5621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43C6E" w:rsidRPr="00F5621C" w:rsidRDefault="00F5621C" w:rsidP="00F562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21C">
        <w:rPr>
          <w:rFonts w:ascii="Times New Roman" w:hAnsi="Times New Roman" w:cs="Times New Roman"/>
          <w:sz w:val="28"/>
          <w:szCs w:val="28"/>
        </w:rPr>
        <w:t>2. </w:t>
      </w:r>
      <w:r w:rsidR="00443C6E" w:rsidRPr="00F5621C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Няндомского муниципального ра</w:t>
      </w:r>
      <w:r w:rsidRPr="00F5621C">
        <w:rPr>
          <w:rFonts w:ascii="Times New Roman" w:hAnsi="Times New Roman" w:cs="Times New Roman"/>
          <w:sz w:val="28"/>
          <w:szCs w:val="28"/>
        </w:rPr>
        <w:t xml:space="preserve">йона Архангельской области от </w:t>
      </w:r>
      <w:r w:rsidR="00443C6E" w:rsidRPr="00F5621C">
        <w:rPr>
          <w:rFonts w:ascii="Times New Roman" w:hAnsi="Times New Roman" w:cs="Times New Roman"/>
          <w:sz w:val="28"/>
          <w:szCs w:val="28"/>
        </w:rPr>
        <w:t>2 августа 2021 года №</w:t>
      </w:r>
      <w:r w:rsidRPr="00F5621C">
        <w:rPr>
          <w:rFonts w:ascii="Times New Roman" w:hAnsi="Times New Roman" w:cs="Times New Roman"/>
          <w:sz w:val="28"/>
          <w:szCs w:val="28"/>
        </w:rPr>
        <w:t xml:space="preserve"> </w:t>
      </w:r>
      <w:r w:rsidR="00443C6E" w:rsidRPr="00F5621C">
        <w:rPr>
          <w:rFonts w:ascii="Times New Roman" w:hAnsi="Times New Roman" w:cs="Times New Roman"/>
          <w:sz w:val="28"/>
          <w:szCs w:val="28"/>
        </w:rPr>
        <w:t>165-па «О плате, взымаемой с родителей (законных представителей) за присмотр и уход за детьми в муниципальных бюджетных образовательных утверждениях, реализующих основную общеобразовательную программу дошкольного образования»</w:t>
      </w:r>
      <w:r w:rsidRPr="00F5621C">
        <w:rPr>
          <w:rFonts w:ascii="Times New Roman" w:hAnsi="Times New Roman" w:cs="Times New Roman"/>
          <w:sz w:val="28"/>
          <w:szCs w:val="28"/>
        </w:rPr>
        <w:t>.</w:t>
      </w:r>
    </w:p>
    <w:p w:rsidR="005A17D4" w:rsidRPr="00F5621C" w:rsidRDefault="002C3277" w:rsidP="00F562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21C">
        <w:rPr>
          <w:rFonts w:ascii="Times New Roman" w:hAnsi="Times New Roman" w:cs="Times New Roman"/>
          <w:sz w:val="28"/>
          <w:szCs w:val="28"/>
        </w:rPr>
        <w:t>3</w:t>
      </w:r>
      <w:r w:rsidR="005A17D4" w:rsidRPr="00F5621C">
        <w:rPr>
          <w:rFonts w:ascii="Times New Roman" w:hAnsi="Times New Roman" w:cs="Times New Roman"/>
          <w:sz w:val="28"/>
          <w:szCs w:val="28"/>
        </w:rPr>
        <w:t>.</w:t>
      </w:r>
      <w:r w:rsidR="00F5621C" w:rsidRPr="00F5621C">
        <w:rPr>
          <w:rFonts w:ascii="Times New Roman" w:hAnsi="Times New Roman" w:cs="Times New Roman"/>
          <w:sz w:val="28"/>
          <w:szCs w:val="28"/>
        </w:rPr>
        <w:t> </w:t>
      </w:r>
      <w:r w:rsidR="005A17D4" w:rsidRPr="00F5621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Няндомского района» и разместить на официальном сайте администрации Няндомского муниципального района Архангельской области.</w:t>
      </w:r>
    </w:p>
    <w:p w:rsidR="00F10CE9" w:rsidRPr="00F5621C" w:rsidRDefault="005A17D4" w:rsidP="00F5621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621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5621C" w:rsidRPr="00F5621C">
        <w:rPr>
          <w:rFonts w:ascii="Times New Roman" w:hAnsi="Times New Roman" w:cs="Times New Roman"/>
          <w:sz w:val="28"/>
          <w:szCs w:val="28"/>
        </w:rPr>
        <w:t> </w:t>
      </w:r>
      <w:r w:rsidRPr="00F5621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F5621C" w:rsidRPr="00F5621C">
        <w:rPr>
          <w:rFonts w:ascii="Times New Roman" w:hAnsi="Times New Roman" w:cs="Times New Roman"/>
          <w:sz w:val="28"/>
          <w:szCs w:val="28"/>
        </w:rPr>
        <w:br/>
      </w:r>
      <w:r w:rsidRPr="00F5621C">
        <w:rPr>
          <w:rFonts w:ascii="Times New Roman" w:hAnsi="Times New Roman" w:cs="Times New Roman"/>
          <w:sz w:val="28"/>
          <w:szCs w:val="28"/>
        </w:rPr>
        <w:t xml:space="preserve">1 </w:t>
      </w:r>
      <w:r w:rsidR="00443C6E" w:rsidRPr="00F5621C">
        <w:rPr>
          <w:rFonts w:ascii="Times New Roman" w:hAnsi="Times New Roman" w:cs="Times New Roman"/>
          <w:sz w:val="28"/>
          <w:szCs w:val="28"/>
        </w:rPr>
        <w:t>августа</w:t>
      </w:r>
      <w:r w:rsidRPr="00F5621C">
        <w:rPr>
          <w:rFonts w:ascii="Times New Roman" w:hAnsi="Times New Roman" w:cs="Times New Roman"/>
          <w:sz w:val="28"/>
          <w:szCs w:val="28"/>
        </w:rPr>
        <w:t xml:space="preserve"> 202</w:t>
      </w:r>
      <w:r w:rsidR="00B37BBA" w:rsidRPr="00F5621C">
        <w:rPr>
          <w:rFonts w:ascii="Times New Roman" w:hAnsi="Times New Roman" w:cs="Times New Roman"/>
          <w:sz w:val="28"/>
          <w:szCs w:val="28"/>
        </w:rPr>
        <w:t>2</w:t>
      </w:r>
      <w:r w:rsidRPr="00F5621C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D729AA" w:rsidRPr="00F5621C" w:rsidTr="00B508BF">
        <w:tc>
          <w:tcPr>
            <w:tcW w:w="5637" w:type="dxa"/>
          </w:tcPr>
          <w:p w:rsidR="00D729AA" w:rsidRPr="00F5621C" w:rsidRDefault="00D729AA" w:rsidP="00F5621C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133FD" w:rsidRPr="00F5621C" w:rsidRDefault="006133FD" w:rsidP="00F5621C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F5621C" w:rsidRDefault="00D729AA" w:rsidP="00F5621C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F5621C" w:rsidTr="00B508BF">
        <w:tc>
          <w:tcPr>
            <w:tcW w:w="5637" w:type="dxa"/>
          </w:tcPr>
          <w:p w:rsidR="00D729AA" w:rsidRPr="00F5621C" w:rsidRDefault="00D729AA" w:rsidP="00F5621C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F5621C" w:rsidRDefault="00D729AA" w:rsidP="00F5621C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F5621C" w:rsidTr="00B508BF">
        <w:tc>
          <w:tcPr>
            <w:tcW w:w="5637" w:type="dxa"/>
          </w:tcPr>
          <w:p w:rsidR="00B508BF" w:rsidRPr="00F5621C" w:rsidRDefault="006133FD" w:rsidP="00F5621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621C">
              <w:rPr>
                <w:b/>
                <w:sz w:val="28"/>
                <w:szCs w:val="28"/>
              </w:rPr>
              <w:t>Глава</w:t>
            </w:r>
            <w:r w:rsidR="009D098F" w:rsidRPr="00F5621C">
              <w:rPr>
                <w:b/>
                <w:sz w:val="28"/>
                <w:szCs w:val="28"/>
              </w:rPr>
              <w:t xml:space="preserve"> Няндомского района </w:t>
            </w:r>
          </w:p>
        </w:tc>
        <w:tc>
          <w:tcPr>
            <w:tcW w:w="3933" w:type="dxa"/>
          </w:tcPr>
          <w:p w:rsidR="00B508BF" w:rsidRPr="00F5621C" w:rsidRDefault="00F5621C" w:rsidP="00F5621C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5621C"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6133FD" w:rsidRPr="00F5621C"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tbl>
      <w:tblPr>
        <w:tblW w:w="5137" w:type="dxa"/>
        <w:tblInd w:w="4219" w:type="dxa"/>
        <w:tblLook w:val="04A0" w:firstRow="1" w:lastRow="0" w:firstColumn="1" w:lastColumn="0" w:noHBand="0" w:noVBand="1"/>
      </w:tblPr>
      <w:tblGrid>
        <w:gridCol w:w="5137"/>
      </w:tblGrid>
      <w:tr w:rsidR="000D17CA" w:rsidRPr="00F5621C" w:rsidTr="000D17CA">
        <w:trPr>
          <w:trHeight w:val="1566"/>
        </w:trPr>
        <w:tc>
          <w:tcPr>
            <w:tcW w:w="5137" w:type="dxa"/>
            <w:shd w:val="clear" w:color="auto" w:fill="auto"/>
          </w:tcPr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6E" w:rsidRPr="00F5621C" w:rsidRDefault="00443C6E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1C" w:rsidRPr="00F5621C" w:rsidRDefault="00F5621C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1C" w:rsidRDefault="00F5621C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1C" w:rsidRDefault="00F5621C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1C" w:rsidRPr="00F5621C" w:rsidRDefault="00F5621C" w:rsidP="00F562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CA" w:rsidRPr="00F5621C" w:rsidRDefault="000D17CA" w:rsidP="00F562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Pr="00F5621C">
              <w:rPr>
                <w:rFonts w:ascii="Times New Roman" w:hAnsi="Times New Roman" w:cs="Times New Roman"/>
                <w:sz w:val="28"/>
                <w:szCs w:val="28"/>
              </w:rPr>
              <w:br/>
              <w:t>к постановлению администрации</w:t>
            </w:r>
          </w:p>
          <w:p w:rsidR="000D17CA" w:rsidRPr="00F5621C" w:rsidRDefault="000D17CA" w:rsidP="00F562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1C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района Архангельской области</w:t>
            </w:r>
          </w:p>
          <w:p w:rsidR="000D17CA" w:rsidRPr="00F5621C" w:rsidRDefault="00F5621C" w:rsidP="00F562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D17CA" w:rsidRPr="00F5621C">
              <w:rPr>
                <w:rFonts w:ascii="Times New Roman" w:hAnsi="Times New Roman" w:cs="Times New Roman"/>
                <w:sz w:val="28"/>
                <w:szCs w:val="28"/>
              </w:rPr>
              <w:t xml:space="preserve"> «____» ________ 202</w:t>
            </w:r>
            <w:r w:rsidR="00B37BBA" w:rsidRPr="00F562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17CA" w:rsidRPr="00F5621C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706629" w:rsidRPr="00F562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629" w:rsidRPr="00F5621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06629" w:rsidRPr="00F5621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D17CA" w:rsidRPr="00F562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6629" w:rsidRPr="00F56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7CA" w:rsidRPr="00F5621C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</w:tbl>
    <w:p w:rsidR="00F5621C" w:rsidRDefault="00F5621C" w:rsidP="006133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1C" w:rsidRDefault="00F5621C" w:rsidP="006133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7CA" w:rsidRPr="00F5621C" w:rsidRDefault="00443C6E" w:rsidP="006133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21C">
        <w:rPr>
          <w:rFonts w:ascii="Times New Roman" w:hAnsi="Times New Roman" w:cs="Times New Roman"/>
          <w:b/>
          <w:sz w:val="28"/>
          <w:szCs w:val="28"/>
        </w:rPr>
        <w:t>Размер платы</w:t>
      </w:r>
      <w:r w:rsidR="000723B8" w:rsidRPr="00F5621C">
        <w:rPr>
          <w:rFonts w:ascii="Times New Roman" w:hAnsi="Times New Roman" w:cs="Times New Roman"/>
          <w:b/>
          <w:sz w:val="28"/>
          <w:szCs w:val="28"/>
        </w:rPr>
        <w:t>,</w:t>
      </w:r>
      <w:r w:rsidR="000723B8" w:rsidRPr="00F5621C">
        <w:rPr>
          <w:rFonts w:ascii="Times New Roman" w:hAnsi="Times New Roman" w:cs="Times New Roman"/>
          <w:sz w:val="28"/>
          <w:szCs w:val="28"/>
        </w:rPr>
        <w:t xml:space="preserve"> </w:t>
      </w:r>
      <w:r w:rsidR="00F5621C" w:rsidRPr="00F5621C">
        <w:rPr>
          <w:rFonts w:ascii="Times New Roman" w:hAnsi="Times New Roman" w:cs="Times New Roman"/>
          <w:b/>
          <w:sz w:val="28"/>
          <w:szCs w:val="28"/>
        </w:rPr>
        <w:t>взимаемой</w:t>
      </w:r>
      <w:r w:rsidR="000723B8" w:rsidRPr="00F5621C">
        <w:rPr>
          <w:rFonts w:ascii="Times New Roman" w:hAnsi="Times New Roman" w:cs="Times New Roman"/>
          <w:b/>
          <w:sz w:val="28"/>
          <w:szCs w:val="28"/>
        </w:rPr>
        <w:t xml:space="preserve"> с родителей (законных представителей) за присмотр и уход за детьми в муниципальных бюджетных образовательных утверждениях, реализующих основную общеобразовательную программу дошкольного образования</w:t>
      </w:r>
    </w:p>
    <w:p w:rsidR="000D17CA" w:rsidRPr="00F5621C" w:rsidRDefault="00F5621C" w:rsidP="000D17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21C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6133FD" w:rsidRPr="00F5621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5621C">
        <w:rPr>
          <w:rFonts w:ascii="Times New Roman" w:hAnsi="Times New Roman" w:cs="Times New Roman"/>
          <w:b/>
          <w:bCs/>
          <w:sz w:val="28"/>
          <w:szCs w:val="28"/>
        </w:rPr>
        <w:t xml:space="preserve"> августа </w:t>
      </w:r>
      <w:r w:rsidR="000D17CA" w:rsidRPr="00F5621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37BBA" w:rsidRPr="00F5621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17CA" w:rsidRPr="00F5621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5621C" w:rsidRPr="00F5621C" w:rsidRDefault="00F5621C" w:rsidP="000D17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0723B8" w:rsidRPr="00F5621C" w:rsidTr="00F5621C">
        <w:tc>
          <w:tcPr>
            <w:tcW w:w="5637" w:type="dxa"/>
            <w:shd w:val="clear" w:color="auto" w:fill="auto"/>
            <w:vAlign w:val="bottom"/>
          </w:tcPr>
          <w:p w:rsidR="00F5621C" w:rsidRPr="00F5621C" w:rsidRDefault="000723B8" w:rsidP="00F562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21C">
              <w:rPr>
                <w:rFonts w:ascii="Times New Roman" w:hAnsi="Times New Roman" w:cs="Times New Roman"/>
                <w:bCs/>
                <w:sz w:val="28"/>
                <w:szCs w:val="28"/>
              </w:rPr>
              <w:t>Режим работы муниципальных дошкольных образовательных учреждений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23B8" w:rsidRPr="00F5621C" w:rsidRDefault="000723B8" w:rsidP="00F562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21C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родительской платы, руб.</w:t>
            </w:r>
          </w:p>
        </w:tc>
      </w:tr>
      <w:tr w:rsidR="000723B8" w:rsidRPr="00F5621C" w:rsidTr="000723B8">
        <w:tc>
          <w:tcPr>
            <w:tcW w:w="5637" w:type="dxa"/>
            <w:shd w:val="clear" w:color="auto" w:fill="auto"/>
          </w:tcPr>
          <w:p w:rsidR="000723B8" w:rsidRPr="00F5621C" w:rsidRDefault="000723B8" w:rsidP="00F562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21C">
              <w:rPr>
                <w:rFonts w:ascii="Times New Roman" w:hAnsi="Times New Roman" w:cs="Times New Roman"/>
                <w:bCs/>
                <w:sz w:val="28"/>
                <w:szCs w:val="28"/>
              </w:rPr>
              <w:t>12 часов</w:t>
            </w:r>
          </w:p>
          <w:p w:rsidR="00F5621C" w:rsidRPr="00F5621C" w:rsidRDefault="00F5621C" w:rsidP="00F562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723B8" w:rsidRPr="00F5621C" w:rsidRDefault="000723B8" w:rsidP="00F562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21C">
              <w:rPr>
                <w:rFonts w:ascii="Times New Roman" w:hAnsi="Times New Roman" w:cs="Times New Roman"/>
                <w:bCs/>
                <w:sz w:val="28"/>
                <w:szCs w:val="28"/>
              </w:rPr>
              <w:t>178</w:t>
            </w:r>
          </w:p>
        </w:tc>
      </w:tr>
      <w:tr w:rsidR="000723B8" w:rsidRPr="00F5621C" w:rsidTr="000723B8">
        <w:tc>
          <w:tcPr>
            <w:tcW w:w="5637" w:type="dxa"/>
            <w:shd w:val="clear" w:color="auto" w:fill="auto"/>
          </w:tcPr>
          <w:p w:rsidR="000723B8" w:rsidRPr="00F5621C" w:rsidRDefault="000723B8" w:rsidP="00F562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21C">
              <w:rPr>
                <w:rFonts w:ascii="Times New Roman" w:hAnsi="Times New Roman" w:cs="Times New Roman"/>
                <w:bCs/>
                <w:sz w:val="28"/>
                <w:szCs w:val="28"/>
              </w:rPr>
              <w:t>10,5 часов</w:t>
            </w:r>
          </w:p>
          <w:p w:rsidR="00F5621C" w:rsidRPr="00F5621C" w:rsidRDefault="00F5621C" w:rsidP="00F562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723B8" w:rsidRPr="00F5621C" w:rsidRDefault="000723B8" w:rsidP="00F562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21C">
              <w:rPr>
                <w:rFonts w:ascii="Times New Roman" w:hAnsi="Times New Roman" w:cs="Times New Roman"/>
                <w:bCs/>
                <w:sz w:val="28"/>
                <w:szCs w:val="28"/>
              </w:rPr>
              <w:t>151</w:t>
            </w:r>
          </w:p>
        </w:tc>
      </w:tr>
      <w:tr w:rsidR="000723B8" w:rsidRPr="00F5621C" w:rsidTr="000723B8">
        <w:tc>
          <w:tcPr>
            <w:tcW w:w="5637" w:type="dxa"/>
            <w:shd w:val="clear" w:color="auto" w:fill="auto"/>
          </w:tcPr>
          <w:p w:rsidR="000723B8" w:rsidRPr="00F5621C" w:rsidRDefault="000723B8" w:rsidP="00F562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21C">
              <w:rPr>
                <w:rFonts w:ascii="Times New Roman" w:hAnsi="Times New Roman" w:cs="Times New Roman"/>
                <w:bCs/>
                <w:sz w:val="28"/>
                <w:szCs w:val="28"/>
              </w:rPr>
              <w:t>9 часов</w:t>
            </w:r>
          </w:p>
          <w:p w:rsidR="00F5621C" w:rsidRPr="00F5621C" w:rsidRDefault="00F5621C" w:rsidP="00F562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723B8" w:rsidRPr="00F5621C" w:rsidRDefault="000723B8" w:rsidP="00F562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21C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</w:tr>
      <w:tr w:rsidR="000723B8" w:rsidRPr="00F5621C" w:rsidTr="000723B8">
        <w:tc>
          <w:tcPr>
            <w:tcW w:w="5637" w:type="dxa"/>
            <w:shd w:val="clear" w:color="auto" w:fill="auto"/>
          </w:tcPr>
          <w:p w:rsidR="000723B8" w:rsidRPr="00F5621C" w:rsidRDefault="000723B8" w:rsidP="00F562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21C">
              <w:rPr>
                <w:rFonts w:ascii="Times New Roman" w:hAnsi="Times New Roman" w:cs="Times New Roman"/>
                <w:bCs/>
                <w:sz w:val="28"/>
                <w:szCs w:val="28"/>
              </w:rPr>
              <w:t>5 часов</w:t>
            </w:r>
          </w:p>
          <w:p w:rsidR="00F5621C" w:rsidRPr="00F5621C" w:rsidRDefault="00F5621C" w:rsidP="00F562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723B8" w:rsidRPr="00F5621C" w:rsidRDefault="000723B8" w:rsidP="00F562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21C"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</w:p>
        </w:tc>
      </w:tr>
    </w:tbl>
    <w:p w:rsidR="00191EB4" w:rsidRPr="00F5621C" w:rsidRDefault="00191EB4" w:rsidP="00F5621C">
      <w:pPr>
        <w:rPr>
          <w:rFonts w:ascii="Times New Roman" w:hAnsi="Times New Roman" w:cs="Times New Roman"/>
          <w:sz w:val="28"/>
          <w:szCs w:val="28"/>
        </w:rPr>
      </w:pPr>
    </w:p>
    <w:sectPr w:rsidR="00191EB4" w:rsidRPr="00F5621C" w:rsidSect="00F5621C">
      <w:headerReference w:type="default" r:id="rId9"/>
      <w:headerReference w:type="first" r:id="rId10"/>
      <w:pgSz w:w="11906" w:h="16838"/>
      <w:pgMar w:top="568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C9" w:rsidRDefault="003405C9" w:rsidP="00D729AA">
      <w:pPr>
        <w:spacing w:line="240" w:lineRule="auto"/>
      </w:pPr>
      <w:r>
        <w:separator/>
      </w:r>
    </w:p>
  </w:endnote>
  <w:endnote w:type="continuationSeparator" w:id="0">
    <w:p w:rsidR="003405C9" w:rsidRDefault="003405C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C9" w:rsidRDefault="003405C9" w:rsidP="00D729AA">
      <w:pPr>
        <w:spacing w:line="240" w:lineRule="auto"/>
      </w:pPr>
      <w:r>
        <w:separator/>
      </w:r>
    </w:p>
  </w:footnote>
  <w:footnote w:type="continuationSeparator" w:id="0">
    <w:p w:rsidR="003405C9" w:rsidRDefault="003405C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492"/>
      <w:docPartObj>
        <w:docPartGallery w:val="Page Numbers (Top of Page)"/>
        <w:docPartUnique/>
      </w:docPartObj>
    </w:sdtPr>
    <w:sdtEndPr/>
    <w:sdtContent>
      <w:p w:rsidR="00D729AA" w:rsidRDefault="00906B8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03E3A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:rsidTr="00811B52">
      <w:tc>
        <w:tcPr>
          <w:tcW w:w="9570" w:type="dxa"/>
        </w:tcPr>
        <w:p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РАЙОНА</w:t>
          </w:r>
        </w:p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:rsidTr="00811B52">
      <w:tc>
        <w:tcPr>
          <w:tcW w:w="9570" w:type="dxa"/>
        </w:tcPr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C7038B" w:rsidRDefault="00DF392A" w:rsidP="00B37B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2C0336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B37BBA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proofErr w:type="gramStart"/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:rsidTr="00811B52">
      <w:tc>
        <w:tcPr>
          <w:tcW w:w="9570" w:type="dxa"/>
        </w:tcPr>
        <w:p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BD0"/>
    <w:multiLevelType w:val="hybridMultilevel"/>
    <w:tmpl w:val="63C044E0"/>
    <w:lvl w:ilvl="0" w:tplc="0ED088E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35B69"/>
    <w:rsid w:val="00045B13"/>
    <w:rsid w:val="000723B8"/>
    <w:rsid w:val="000B2D27"/>
    <w:rsid w:val="000D17CA"/>
    <w:rsid w:val="000F0D60"/>
    <w:rsid w:val="00112896"/>
    <w:rsid w:val="00113509"/>
    <w:rsid w:val="00191EB4"/>
    <w:rsid w:val="001D56FE"/>
    <w:rsid w:val="001E0541"/>
    <w:rsid w:val="001E7CEC"/>
    <w:rsid w:val="002220DB"/>
    <w:rsid w:val="0022341B"/>
    <w:rsid w:val="00281C02"/>
    <w:rsid w:val="00297D07"/>
    <w:rsid w:val="002C0336"/>
    <w:rsid w:val="002C3277"/>
    <w:rsid w:val="002D00B1"/>
    <w:rsid w:val="002F09D7"/>
    <w:rsid w:val="00334A54"/>
    <w:rsid w:val="003405C9"/>
    <w:rsid w:val="00366970"/>
    <w:rsid w:val="003724D0"/>
    <w:rsid w:val="0037724A"/>
    <w:rsid w:val="004265C7"/>
    <w:rsid w:val="00443C6E"/>
    <w:rsid w:val="00533983"/>
    <w:rsid w:val="005668CE"/>
    <w:rsid w:val="0056739B"/>
    <w:rsid w:val="005750EE"/>
    <w:rsid w:val="005915A0"/>
    <w:rsid w:val="005A17D4"/>
    <w:rsid w:val="006133FD"/>
    <w:rsid w:val="00613C1F"/>
    <w:rsid w:val="00650122"/>
    <w:rsid w:val="00680A52"/>
    <w:rsid w:val="00706629"/>
    <w:rsid w:val="0073582A"/>
    <w:rsid w:val="007820C9"/>
    <w:rsid w:val="007A3960"/>
    <w:rsid w:val="007C0690"/>
    <w:rsid w:val="007D6DCE"/>
    <w:rsid w:val="00804326"/>
    <w:rsid w:val="008369BE"/>
    <w:rsid w:val="008C2127"/>
    <w:rsid w:val="00903E3A"/>
    <w:rsid w:val="00906B88"/>
    <w:rsid w:val="009126D9"/>
    <w:rsid w:val="00965615"/>
    <w:rsid w:val="009D098F"/>
    <w:rsid w:val="00A2434C"/>
    <w:rsid w:val="00A27287"/>
    <w:rsid w:val="00A6435F"/>
    <w:rsid w:val="00B37BBA"/>
    <w:rsid w:val="00B508BF"/>
    <w:rsid w:val="00BF38A8"/>
    <w:rsid w:val="00BF5C38"/>
    <w:rsid w:val="00C15C1E"/>
    <w:rsid w:val="00C35491"/>
    <w:rsid w:val="00C7038B"/>
    <w:rsid w:val="00CC46D8"/>
    <w:rsid w:val="00D26A13"/>
    <w:rsid w:val="00D302FF"/>
    <w:rsid w:val="00D502AA"/>
    <w:rsid w:val="00D729AA"/>
    <w:rsid w:val="00D73DF7"/>
    <w:rsid w:val="00D75E4B"/>
    <w:rsid w:val="00DA7D61"/>
    <w:rsid w:val="00DF392A"/>
    <w:rsid w:val="00ED11A2"/>
    <w:rsid w:val="00EF2169"/>
    <w:rsid w:val="00F10CE9"/>
    <w:rsid w:val="00F5621C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ab">
    <w:name w:val="Содержимое таблицы"/>
    <w:basedOn w:val="a"/>
    <w:rsid w:val="000D17CA"/>
    <w:pPr>
      <w:widowControl w:val="0"/>
      <w:suppressLineNumbers/>
      <w:suppressAutoHyphens/>
      <w:spacing w:line="240" w:lineRule="auto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ab">
    <w:name w:val="Содержимое таблицы"/>
    <w:basedOn w:val="a"/>
    <w:rsid w:val="000D17CA"/>
    <w:pPr>
      <w:widowControl w:val="0"/>
      <w:suppressLineNumbers/>
      <w:suppressAutoHyphens/>
      <w:spacing w:line="240" w:lineRule="auto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0D4540-AB22-4675-BD68-F6C32656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EKO17_1</cp:lastModifiedBy>
  <cp:revision>2</cp:revision>
  <cp:lastPrinted>2022-03-02T08:16:00Z</cp:lastPrinted>
  <dcterms:created xsi:type="dcterms:W3CDTF">2022-07-07T13:32:00Z</dcterms:created>
  <dcterms:modified xsi:type="dcterms:W3CDTF">2022-07-07T13:32:00Z</dcterms:modified>
</cp:coreProperties>
</file>