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F5F8" w14:textId="77777777" w:rsidR="000A055B" w:rsidRDefault="004E00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62A3E34A" w14:textId="77777777" w:rsidR="000A055B" w:rsidRDefault="004E00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44537090" w14:textId="77777777" w:rsidR="000A055B" w:rsidRDefault="004E00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41-па</w:t>
      </w:r>
    </w:p>
    <w:p w14:paraId="5012269E" w14:textId="77777777" w:rsidR="000A055B" w:rsidRDefault="000A055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63606139" w14:textId="77777777" w:rsidR="000A055B" w:rsidRDefault="004E00C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утвержденного постановлением администрации Няндомского муниципального округа Архангельской области от 20 сентября 2024 года № 198-па, статьями 6, 40 Устава Няндомского муниципального округа, администрация Няндомского муниципального округа Арх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ангельской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37EC225" w14:textId="77777777" w:rsidR="000A055B" w:rsidRDefault="004E00C6">
      <w:pPr>
        <w:pStyle w:val="Heading"/>
        <w:ind w:firstLine="709"/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 Утвердить прилагаемые изменения, которые вносятся </w:t>
      </w:r>
      <w:bookmarkStart w:id="0" w:name="_Hlk178073386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41-па </w:t>
      </w:r>
      <w:bookmarkEnd w:id="0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30EAB147" w14:textId="77777777" w:rsidR="000A055B" w:rsidRDefault="004E00C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</w:t>
      </w:r>
      <w:r>
        <w:rPr>
          <w:rFonts w:ascii="Times New Roman" w:eastAsia="Arial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льской области, начиная с бюджетов на 2024 год и на плановый период 2025 и 2026 годов.</w:t>
      </w:r>
    </w:p>
    <w:p w14:paraId="369FAE3C" w14:textId="77777777" w:rsidR="000A055B" w:rsidRDefault="004E00C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«Вестник Няндомского района».</w:t>
      </w:r>
    </w:p>
    <w:p w14:paraId="26EC0B8A" w14:textId="77777777" w:rsidR="000A055B" w:rsidRDefault="004E00C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14:paraId="48837B82" w14:textId="77777777" w:rsidR="000A055B" w:rsidRDefault="000A055B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603EA" w14:textId="77777777" w:rsidR="000A055B" w:rsidRDefault="004E00C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0871121C" w14:textId="77777777" w:rsidR="000A055B" w:rsidRDefault="004E00C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                                                              А.В. Кононов</w:t>
      </w:r>
    </w:p>
    <w:p w14:paraId="74D07770" w14:textId="77777777" w:rsidR="000A055B" w:rsidRDefault="000A055B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2F786" w14:textId="77777777" w:rsidR="000A055B" w:rsidRDefault="000A055B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C8FD" w14:textId="77777777" w:rsidR="000A055B" w:rsidRDefault="000A055B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0A055B" w14:paraId="1B50942D" w14:textId="77777777">
        <w:tc>
          <w:tcPr>
            <w:tcW w:w="4536" w:type="dxa"/>
          </w:tcPr>
          <w:p w14:paraId="1A516EC0" w14:textId="77777777" w:rsidR="000A055B" w:rsidRDefault="000A055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41127140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B8F723F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91EDE76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40492D35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52582A03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  » _______ 2024 г. № ____-па</w:t>
            </w:r>
          </w:p>
        </w:tc>
      </w:tr>
    </w:tbl>
    <w:p w14:paraId="7D514914" w14:textId="77777777" w:rsidR="000A055B" w:rsidRDefault="000A055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6D7017" w14:textId="77777777" w:rsidR="000A055B" w:rsidRDefault="004E00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B71E485" w14:textId="77777777" w:rsidR="000A055B" w:rsidRDefault="004E00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19 января 2023 года № 41-па</w:t>
      </w:r>
    </w:p>
    <w:p w14:paraId="4B5884B4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7C4AF" w14:textId="77777777" w:rsidR="000A055B" w:rsidRDefault="004E00C6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преамбуле  постановления слова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Архангельской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утверждённого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 Архангельской области, утверждённого постановлением администрации Няндомского муниципального округа Архангельской области от 20 сентября  2024 года № 198-па».</w:t>
      </w:r>
    </w:p>
    <w:p w14:paraId="5F713880" w14:textId="77777777" w:rsidR="000A055B" w:rsidRDefault="004E00C6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Изложить муниципальную программу «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законопослушного поведения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участников дорожного движения на территории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новой редакции, согласно приложению к настоящим изменениям.</w:t>
      </w:r>
      <w:bookmarkStart w:id="2" w:name="_Hlk6283003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159178EB" w14:textId="77777777" w:rsidR="000A055B" w:rsidRDefault="000A055B">
      <w:pPr>
        <w:pStyle w:val="ad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0A055B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A055B" w14:paraId="163AE7C2" w14:textId="77777777">
        <w:tc>
          <w:tcPr>
            <w:tcW w:w="4672" w:type="dxa"/>
          </w:tcPr>
          <w:p w14:paraId="08D890DD" w14:textId="77777777" w:rsidR="000A055B" w:rsidRDefault="000A05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73A1851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к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изменениям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      »_______ 2024 г. № ___  -па</w:t>
            </w:r>
          </w:p>
          <w:p w14:paraId="0AC3D7CF" w14:textId="77777777" w:rsidR="000A055B" w:rsidRDefault="000A055B">
            <w:p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9C2DC" w14:textId="77777777" w:rsidR="000A055B" w:rsidRDefault="000A055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55367" w14:textId="77777777" w:rsidR="000A055B" w:rsidRDefault="004E00C6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422D7C65" w14:textId="77777777" w:rsidR="000A055B" w:rsidRDefault="004E00C6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14:paraId="660A10C5" w14:textId="77777777" w:rsidR="000A055B" w:rsidRDefault="000A055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324CDB" w14:textId="77777777" w:rsidR="000A055B" w:rsidRDefault="004E00C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3BB27A1" w14:textId="77777777" w:rsidR="000A055B" w:rsidRDefault="004E00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DEC1C8F" w14:textId="77777777" w:rsidR="000A055B" w:rsidRDefault="004E0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законопослушного поведения участников дорожного </w:t>
      </w:r>
      <w:r>
        <w:rPr>
          <w:rFonts w:ascii="Times New Roman" w:hAnsi="Times New Roman" w:cs="Times New Roman"/>
          <w:b/>
          <w:sz w:val="24"/>
          <w:szCs w:val="24"/>
        </w:rPr>
        <w:t>движения на территории Няндомского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6108851" w14:textId="77777777" w:rsidR="000A055B" w:rsidRDefault="000A05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A7AB2" w14:textId="77777777" w:rsidR="000A055B" w:rsidRDefault="004E00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7B51CE62" w14:textId="77777777" w:rsidR="000A055B" w:rsidRDefault="000A05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5670"/>
      </w:tblGrid>
      <w:tr w:rsidR="000A055B" w14:paraId="7102D29D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78FFF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EFFE" w14:textId="77777777" w:rsidR="000A055B" w:rsidRDefault="004E00C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0A055B" w14:paraId="4AF7DB92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6CE3E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E814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администрации Няндомского муниципального округа Архангельской области</w:t>
            </w:r>
          </w:p>
          <w:p w14:paraId="78FE3302" w14:textId="77777777" w:rsidR="000A055B" w:rsidRDefault="004E00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ОГИБДД «Няндомский»</w:t>
            </w:r>
          </w:p>
        </w:tc>
      </w:tr>
      <w:tr w:rsidR="000A055B" w14:paraId="7E6EADD1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5605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B975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01"/>
              </w:rPr>
              <w:t>2024 – 2027 годы</w:t>
            </w:r>
          </w:p>
        </w:tc>
      </w:tr>
      <w:tr w:rsidR="000A055B" w14:paraId="6F8EACF6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F35D7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7052" w14:textId="77777777" w:rsidR="000A055B" w:rsidRDefault="004E00C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движения транспорта и 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на территории Няндомского муниципального округа, ведущего к снижению количества аварий и пострадавших</w:t>
            </w:r>
          </w:p>
        </w:tc>
      </w:tr>
      <w:tr w:rsidR="000A055B" w14:paraId="58E7E1D0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E5BE4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236823DB" w14:textId="77777777" w:rsidR="000A055B" w:rsidRDefault="000A0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3CDB" w14:textId="77777777" w:rsidR="000A055B" w:rsidRDefault="004E00C6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Общий объем средств, предусмотренных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 xml:space="preserve">реализацию муниципальной программы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>
              <w:rPr>
                <w:rStyle w:val="fontstyle01"/>
                <w:color w:val="auto"/>
              </w:rPr>
              <w:t>тыс. рублей, в том числе:</w:t>
            </w:r>
          </w:p>
          <w:p w14:paraId="080F9586" w14:textId="77777777" w:rsidR="000A055B" w:rsidRDefault="004E00C6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средства областного бюджета – 0,0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 xml:space="preserve">средства бюджета округа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>
              <w:rPr>
                <w:rStyle w:val="fontstyle01"/>
                <w:color w:val="auto"/>
              </w:rPr>
              <w:t>тыс. рублей</w:t>
            </w:r>
          </w:p>
        </w:tc>
      </w:tr>
      <w:tr w:rsidR="000A055B" w14:paraId="099D5584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C1E0" w14:textId="77777777" w:rsidR="000A055B" w:rsidRDefault="004E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9BFE" w14:textId="77777777" w:rsidR="000A055B" w:rsidRDefault="004E00C6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пропаганды безопасности дорожного движения»</w:t>
            </w:r>
          </w:p>
        </w:tc>
      </w:tr>
    </w:tbl>
    <w:p w14:paraId="73E64E31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529234" w14:textId="77777777" w:rsidR="000A055B" w:rsidRDefault="004E00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Показатели муниципальной программы</w:t>
      </w:r>
    </w:p>
    <w:p w14:paraId="2BBFBE04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1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433"/>
        <w:gridCol w:w="1899"/>
        <w:gridCol w:w="1091"/>
        <w:gridCol w:w="625"/>
        <w:gridCol w:w="687"/>
        <w:gridCol w:w="687"/>
        <w:gridCol w:w="620"/>
      </w:tblGrid>
      <w:tr w:rsidR="000A055B" w14:paraId="3F36BB60" w14:textId="77777777">
        <w:trPr>
          <w:cantSplit/>
          <w:trHeight w:val="240"/>
          <w:tblHeader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97338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7F62E65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EA6B1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C2DB182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C6ED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784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0A055B" w14:paraId="3FA080CB" w14:textId="77777777">
        <w:trPr>
          <w:cantSplit/>
          <w:trHeight w:val="240"/>
          <w:tblHeader/>
          <w:jc w:val="center"/>
        </w:trPr>
        <w:tc>
          <w:tcPr>
            <w:tcW w:w="33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F1B75" w14:textId="77777777" w:rsidR="000A055B" w:rsidRDefault="000A0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D1938" w14:textId="77777777" w:rsidR="000A055B" w:rsidRDefault="000A0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3849" w14:textId="77777777" w:rsidR="000A055B" w:rsidRDefault="000A0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122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1108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1AE1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DB58" w14:textId="77777777" w:rsidR="000A055B" w:rsidRDefault="004E00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7BE2" w14:textId="77777777" w:rsidR="000A055B" w:rsidRDefault="004E00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A055B" w14:paraId="1D2D9093" w14:textId="77777777">
        <w:trPr>
          <w:cantSplit/>
          <w:trHeight w:val="240"/>
          <w:tblHeader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9B09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90160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9C42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8EC1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68D7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DB25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E884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423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A055B" w14:paraId="246EF380" w14:textId="77777777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10112B" w14:textId="77777777" w:rsidR="000A055B" w:rsidRDefault="000A05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FA08D" w14:textId="77777777" w:rsidR="000A055B" w:rsidRDefault="004E00C6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0A055B" w14:paraId="00CA507A" w14:textId="77777777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04AC5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62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снижения количества ДТП на территории Няндомского муниципального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7DB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3EE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C437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5B40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AE51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543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A055B" w14:paraId="646505E0" w14:textId="77777777">
        <w:trPr>
          <w:cantSplit/>
          <w:trHeight w:val="71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E0127" w14:textId="77777777" w:rsidR="000A055B" w:rsidRDefault="000A05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F3526" w14:textId="77777777" w:rsidR="000A055B" w:rsidRDefault="004E00C6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14:paraId="31A6BB1D" w14:textId="77777777" w:rsidR="000A055B" w:rsidRDefault="004E00C6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безопасности дорожного движения»</w:t>
            </w:r>
          </w:p>
        </w:tc>
      </w:tr>
      <w:tr w:rsidR="000A055B" w14:paraId="2138C46F" w14:textId="77777777">
        <w:trPr>
          <w:cantSplit/>
          <w:trHeight w:val="366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F4103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DD361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снижения количества лиц, погибших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дорожно-транспортных происшествиях на автомобильных дорогах общего пользования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E810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6DA8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8738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4A3C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9FEF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803F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</w:tbl>
    <w:p w14:paraId="19D49E1C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24C1A" w14:textId="77777777" w:rsidR="000A055B" w:rsidRDefault="004E00C6">
      <w:pPr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14EE3034" w14:textId="77777777" w:rsidR="000A055B" w:rsidRDefault="000A055B">
      <w:pPr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BFB8F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</w:t>
      </w:r>
      <w:r>
        <w:t xml:space="preserve">становятся инвалидами дети. Решение проблемы обеспечения безопасности дорожного движения является одной из важнейших задач современного общества. </w:t>
      </w:r>
    </w:p>
    <w:p w14:paraId="16AE4710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Проблема аварийности на транспорте приобрела особую остроту в последние годы по нескольких причинам, одной из</w:t>
      </w:r>
      <w:r>
        <w:t xml:space="preserve"> которых является низкая дисциплина участников дорожного движения. Следствием такого положения дел являются ухудшение условий дорожного движения и рост количества ДТП. Ситуация усугубляется всеобщим правовым нигилизмом, осознанием юридической безответствен</w:t>
      </w:r>
      <w:r>
        <w:t>ности за совершенные правонарушения,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</w:t>
      </w:r>
    </w:p>
    <w:p w14:paraId="36E8E770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Основными из многочисленных факторов, непосредственно влияющих на безопасность дорожного движения, являются:</w:t>
      </w:r>
    </w:p>
    <w:p w14:paraId="20037720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низкий уровень знаний гражданами правил поведения на дорогах;</w:t>
      </w:r>
    </w:p>
    <w:p w14:paraId="3FFDCC62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пренебрежение требованиями безопасности дорожного движения со стороны участников движ</w:t>
      </w:r>
      <w:r>
        <w:t>ения.</w:t>
      </w:r>
    </w:p>
    <w:p w14:paraId="0696A991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Таким образом, обстановка с обеспечением безопасности дорожного движения на территории Няндомского муниципального округа требует принятия эффективных мер.</w:t>
      </w:r>
      <w:r>
        <w:br/>
        <w:t xml:space="preserve">Государственное и общественное воздействие на участников дорожного движения с целью </w:t>
      </w:r>
      <w:r>
        <w:t>формирования устойчивых стереотипов законопослушного поведения.</w:t>
      </w:r>
    </w:p>
    <w:p w14:paraId="5CF3CA9C" w14:textId="77777777" w:rsidR="000A055B" w:rsidRDefault="004E00C6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Настоящая Программа позволит обеспечить комплексное и системное решения, направленные на профилактику противоправного поведения на дорогах. </w:t>
      </w:r>
    </w:p>
    <w:p w14:paraId="0FB09F96" w14:textId="77777777" w:rsidR="000A055B" w:rsidRDefault="000A0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6F9F7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A055B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09101C40" w14:textId="77777777" w:rsidR="000A055B" w:rsidRDefault="004E00C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ФИНАНСОВОЕ ОБЕСПЕЧЕН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14:paraId="4A187A79" w14:textId="77777777" w:rsidR="000A055B" w:rsidRDefault="004E00C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281F48C7" w14:textId="77777777" w:rsidR="000A055B" w:rsidRDefault="004E00C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«Формирование законопослушного поведения участников дорожного движения на территории Няндомского муниципального округа»</w:t>
      </w:r>
    </w:p>
    <w:p w14:paraId="5337C572" w14:textId="77777777" w:rsidR="000A055B" w:rsidRDefault="000A05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0A055B" w14:paraId="3A6C212A" w14:textId="77777777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8760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65BC22FF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888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4822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финансового обеспечения по годам</w:t>
            </w:r>
            <w:r>
              <w:rPr>
                <w:rFonts w:ascii="Times New Roman" w:hAnsi="Times New Roman"/>
                <w:b/>
              </w:rPr>
              <w:t xml:space="preserve"> реализации, </w:t>
            </w:r>
          </w:p>
          <w:p w14:paraId="4AA516E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0A055B" w14:paraId="2C5D11C3" w14:textId="77777777">
        <w:trPr>
          <w:tblHeader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728" w14:textId="77777777" w:rsidR="000A055B" w:rsidRDefault="000A055B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DA3" w14:textId="77777777" w:rsidR="000A055B" w:rsidRDefault="000A055B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377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07D" w14:textId="77777777" w:rsidR="000A055B" w:rsidRDefault="004E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03D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9CE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624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A055B" w14:paraId="51C250AB" w14:textId="77777777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F8A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F5C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F6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304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47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23A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DF9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0A055B" w14:paraId="5730B4E4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9AA" w14:textId="77777777" w:rsidR="000A055B" w:rsidRDefault="004E00C6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48F" w14:textId="77777777" w:rsidR="000A055B" w:rsidRDefault="004E00C6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57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DC98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D0F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A1E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0A7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43F6A9CD" w14:textId="77777777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0F3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FE5" w14:textId="77777777" w:rsidR="000A055B" w:rsidRDefault="004E00C6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FEB6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77A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9B27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1970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13E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39A5F2A9" w14:textId="77777777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BD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19F" w14:textId="77777777" w:rsidR="000A055B" w:rsidRDefault="004E00C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F5C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73CB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81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8C6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65A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2A01C791" w14:textId="77777777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C12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DBC" w14:textId="77777777" w:rsidR="000A055B" w:rsidRDefault="004E00C6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7546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E18F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10B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A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F5D4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0B7782EE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1C4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8BE" w14:textId="77777777" w:rsidR="000A055B" w:rsidRDefault="004E00C6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E83C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1F4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2289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967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A0C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52921114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461" w14:textId="77777777" w:rsidR="000A055B" w:rsidRDefault="004E00C6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</w:p>
          <w:p w14:paraId="653CCE64" w14:textId="77777777" w:rsidR="000A055B" w:rsidRDefault="004E00C6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229" w14:textId="77777777" w:rsidR="000A055B" w:rsidRDefault="004E00C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BF4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0930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3D18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A69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1B9C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5C1AF164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B33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2B0" w14:textId="77777777" w:rsidR="000A055B" w:rsidRDefault="004E00C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7A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BFEB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CD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35A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B64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20AC262B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DA9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831" w14:textId="77777777" w:rsidR="000A055B" w:rsidRDefault="004E00C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15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9FD4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5976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EB8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2BD12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4370F578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62B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B3A" w14:textId="77777777" w:rsidR="000A055B" w:rsidRDefault="004E00C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755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1FC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8DCD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AF5D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B5DF9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A055B" w14:paraId="314DEF6F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887" w14:textId="77777777" w:rsidR="000A055B" w:rsidRDefault="000A055B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E60" w14:textId="77777777" w:rsidR="000A055B" w:rsidRDefault="004E00C6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71F7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E973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6A7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F25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2D6A" w14:textId="77777777" w:rsidR="000A055B" w:rsidRDefault="004E00C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15E74A72" w14:textId="77777777" w:rsidR="000A055B" w:rsidRDefault="000A055B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A055B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651FB813" w14:textId="77777777" w:rsidR="000A055B" w:rsidRDefault="004E00C6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0CE5A7BE" w14:textId="77777777" w:rsidR="000A055B" w:rsidRDefault="000A055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0DAA5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BB0D5BD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2A049FC9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«Пропаганда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E72999F" w14:textId="77777777" w:rsidR="000A055B" w:rsidRDefault="000A055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7C13B2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C0C7092" w14:textId="77777777" w:rsidR="000A055B" w:rsidRDefault="000A055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0A055B" w14:paraId="4C86DF4E" w14:textId="77777777">
        <w:trPr>
          <w:trHeight w:val="601"/>
          <w:jc w:val="center"/>
        </w:trPr>
        <w:tc>
          <w:tcPr>
            <w:tcW w:w="4535" w:type="dxa"/>
          </w:tcPr>
          <w:p w14:paraId="04479A3D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4" w:type="dxa"/>
          </w:tcPr>
          <w:p w14:paraId="49F4B9C0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0A055B" w14:paraId="4EFB278B" w14:textId="77777777">
        <w:trPr>
          <w:jc w:val="center"/>
        </w:trPr>
        <w:tc>
          <w:tcPr>
            <w:tcW w:w="4535" w:type="dxa"/>
          </w:tcPr>
          <w:p w14:paraId="6D318408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4" w:type="dxa"/>
          </w:tcPr>
          <w:p w14:paraId="1FA318CD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законопослушного поведения участников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 движения на территории Няндомского муниципального округа</w:t>
            </w:r>
          </w:p>
        </w:tc>
      </w:tr>
      <w:tr w:rsidR="000A055B" w14:paraId="38C2D114" w14:textId="77777777">
        <w:trPr>
          <w:trHeight w:val="595"/>
          <w:jc w:val="center"/>
        </w:trPr>
        <w:tc>
          <w:tcPr>
            <w:tcW w:w="4535" w:type="dxa"/>
          </w:tcPr>
          <w:p w14:paraId="1428ECBF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4" w:type="dxa"/>
          </w:tcPr>
          <w:p w14:paraId="010F086C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правового воспитания участников дорожного движения, культуры их поведения </w:t>
            </w:r>
          </w:p>
        </w:tc>
      </w:tr>
      <w:tr w:rsidR="000A055B" w14:paraId="3427D2EC" w14:textId="77777777">
        <w:trPr>
          <w:jc w:val="center"/>
        </w:trPr>
        <w:tc>
          <w:tcPr>
            <w:tcW w:w="4535" w:type="dxa"/>
          </w:tcPr>
          <w:p w14:paraId="24DBCECD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4" w:type="dxa"/>
          </w:tcPr>
          <w:p w14:paraId="1F9947F2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культура вождения.</w:t>
            </w:r>
          </w:p>
          <w:p w14:paraId="5669CE9A" w14:textId="77777777" w:rsidR="000A055B" w:rsidRDefault="004E00C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количество ДТП и тяжесть их последствий на территории Няндомского муниципального округа</w:t>
            </w:r>
          </w:p>
        </w:tc>
      </w:tr>
    </w:tbl>
    <w:p w14:paraId="76D36D91" w14:textId="77777777" w:rsidR="000A055B" w:rsidRDefault="000A055B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A055B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281F389B" w14:textId="77777777" w:rsidR="000A055B" w:rsidRDefault="004E00C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eastAsia="Calibri" w:hAnsi="Times New Roman" w:cs="Times New Roman"/>
          <w:b/>
          <w:sz w:val="24"/>
          <w:szCs w:val="24"/>
        </w:rPr>
        <w:t>МЕРОПРИЯТИЙ</w:t>
      </w:r>
    </w:p>
    <w:p w14:paraId="50CB5F8F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мероприятий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Пропаганда безопасности дорожного движения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14:paraId="251DD535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04890715" w14:textId="77777777" w:rsidR="000A055B" w:rsidRDefault="004E00C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Няндомского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17E16648" w14:textId="77777777" w:rsidR="000A055B" w:rsidRDefault="000A055B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1985"/>
        <w:gridCol w:w="2268"/>
        <w:gridCol w:w="1275"/>
        <w:gridCol w:w="1134"/>
        <w:gridCol w:w="1276"/>
        <w:gridCol w:w="1134"/>
        <w:gridCol w:w="1843"/>
      </w:tblGrid>
      <w:tr w:rsidR="000A055B" w14:paraId="198C835D" w14:textId="77777777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3D1D8DBB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</w:tcPr>
          <w:p w14:paraId="31D313E7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5" w:type="dxa"/>
            <w:vMerge w:val="restart"/>
          </w:tcPr>
          <w:p w14:paraId="09AF5E03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27B64B72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17790A4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тыс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0A055B" w14:paraId="35954436" w14:textId="77777777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3E984F64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742A898A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EB67A6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F4102A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CF252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6893689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38FE24A0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08CFD576" w14:textId="77777777" w:rsidR="000A055B" w:rsidRDefault="004E00C6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83CC059" w14:textId="77777777" w:rsidR="000A055B" w:rsidRDefault="004E00C6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3DABDDD0" w14:textId="77777777" w:rsidR="000A055B" w:rsidRDefault="004E00C6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05695958" w14:textId="77777777" w:rsidR="000A055B" w:rsidRDefault="004E00C6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A055B" w14:paraId="0E3A14EE" w14:textId="77777777">
        <w:trPr>
          <w:tblHeader/>
          <w:jc w:val="center"/>
        </w:trPr>
        <w:tc>
          <w:tcPr>
            <w:tcW w:w="674" w:type="dxa"/>
          </w:tcPr>
          <w:p w14:paraId="3A668AC8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14:paraId="0AE6F938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9F395A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0C156B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427F6DB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3603B4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38E98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564CC4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6FD4B2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A055B" w14:paraId="079E169F" w14:textId="77777777">
        <w:trPr>
          <w:trHeight w:val="423"/>
          <w:jc w:val="center"/>
        </w:trPr>
        <w:tc>
          <w:tcPr>
            <w:tcW w:w="674" w:type="dxa"/>
          </w:tcPr>
          <w:p w14:paraId="6541B38B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2491C778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правового воспитания участников дорожного движения, культуры их поведения</w:t>
            </w:r>
          </w:p>
        </w:tc>
      </w:tr>
      <w:tr w:rsidR="000A055B" w14:paraId="1BFE29B7" w14:textId="77777777">
        <w:trPr>
          <w:trHeight w:val="446"/>
          <w:jc w:val="center"/>
        </w:trPr>
        <w:tc>
          <w:tcPr>
            <w:tcW w:w="674" w:type="dxa"/>
            <w:vMerge w:val="restart"/>
          </w:tcPr>
          <w:p w14:paraId="56D684F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9" w:type="dxa"/>
            <w:vMerge w:val="restart"/>
          </w:tcPr>
          <w:p w14:paraId="7EB6C75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освещение вопросов безопасности дорожного движения в наглядно-агитационной форме в средствах массовой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50A8B3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14:paraId="408B3D0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B222E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F178B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B1EAC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89121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87B38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33D3A696" w14:textId="77777777">
        <w:trPr>
          <w:trHeight w:val="446"/>
          <w:jc w:val="center"/>
        </w:trPr>
        <w:tc>
          <w:tcPr>
            <w:tcW w:w="674" w:type="dxa"/>
            <w:vMerge/>
          </w:tcPr>
          <w:p w14:paraId="009320C2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275C6CB3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C2C7AD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E73031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D4B47C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0CEC5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D324B7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343DF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83B3E5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19B51BED" w14:textId="77777777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59AAA28E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bottom w:val="single" w:sz="4" w:space="0" w:color="auto"/>
            </w:tcBorders>
          </w:tcPr>
          <w:p w14:paraId="022B082B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7E50049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748BFD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областной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F5A63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F5EAB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3A2F7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A3AEE78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DB6B6D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77351BE0" w14:textId="77777777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D1914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80722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 образовательных организациях пропагандистские кампании, направленные на формирование у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 стереотипов законопослушного поведения участников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684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0B968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9DD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CFD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82C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C7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A6F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0928E33C" w14:textId="77777777">
        <w:trPr>
          <w:trHeight w:val="50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66A5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DB4F6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42639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B1EE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D86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4397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C833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27C77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DD6D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045C835F" w14:textId="77777777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2D72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62E2D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6644B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25E6C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D328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F7A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390C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5684C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F152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31AD5015" w14:textId="77777777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6C28782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</w:tcBorders>
          </w:tcPr>
          <w:p w14:paraId="6796433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Няндомского муниципального округа информации о неотвратимости наказания за нарушения правил безопасности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A9C6C2C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EE7E6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73BB3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E0F9C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DA285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4B946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88659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32D422FB" w14:textId="77777777">
        <w:trPr>
          <w:jc w:val="center"/>
        </w:trPr>
        <w:tc>
          <w:tcPr>
            <w:tcW w:w="674" w:type="dxa"/>
            <w:vMerge/>
          </w:tcPr>
          <w:p w14:paraId="60E5F863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7176E818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79B2E3C4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8CA9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DFF9F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8531AD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CF957D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A6958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C25F6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299C0200" w14:textId="77777777">
        <w:trPr>
          <w:jc w:val="center"/>
        </w:trPr>
        <w:tc>
          <w:tcPr>
            <w:tcW w:w="674" w:type="dxa"/>
            <w:vMerge/>
          </w:tcPr>
          <w:p w14:paraId="0F4EC21D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5B799E96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63C5C857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3A85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7EF42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69DD2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56F318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B8C134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D8A76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539E289F" w14:textId="77777777">
        <w:trPr>
          <w:jc w:val="center"/>
        </w:trPr>
        <w:tc>
          <w:tcPr>
            <w:tcW w:w="674" w:type="dxa"/>
            <w:vMerge/>
          </w:tcPr>
          <w:p w14:paraId="61058813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2C422515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956ADA" w14:textId="77777777" w:rsidR="000A055B" w:rsidRDefault="000A055B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F30E6F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6D4C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BA4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C1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4D6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375A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055B" w14:paraId="2BC33828" w14:textId="77777777">
        <w:trPr>
          <w:jc w:val="center"/>
        </w:trPr>
        <w:tc>
          <w:tcPr>
            <w:tcW w:w="674" w:type="dxa"/>
            <w:vMerge w:val="restart"/>
          </w:tcPr>
          <w:p w14:paraId="75894D0D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</w:tcPr>
          <w:p w14:paraId="2F5DDE24" w14:textId="77777777" w:rsidR="000A055B" w:rsidRDefault="004E00C6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по комплексу процессных мероприятий:</w:t>
            </w:r>
          </w:p>
        </w:tc>
        <w:tc>
          <w:tcPr>
            <w:tcW w:w="2268" w:type="dxa"/>
          </w:tcPr>
          <w:p w14:paraId="3F1FCCA4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6F2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C3D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A7F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2C0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C8E1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A055B" w14:paraId="16835204" w14:textId="77777777">
        <w:trPr>
          <w:jc w:val="center"/>
        </w:trPr>
        <w:tc>
          <w:tcPr>
            <w:tcW w:w="674" w:type="dxa"/>
            <w:vMerge/>
          </w:tcPr>
          <w:p w14:paraId="7B4E16E4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7DD12A27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4B07C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76A05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F1AF72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E4AF10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1CBC06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66096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A055B" w14:paraId="2AD9CCAD" w14:textId="77777777">
        <w:trPr>
          <w:jc w:val="center"/>
        </w:trPr>
        <w:tc>
          <w:tcPr>
            <w:tcW w:w="674" w:type="dxa"/>
            <w:vMerge/>
          </w:tcPr>
          <w:p w14:paraId="46EE33A0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3B3F689A" w14:textId="77777777" w:rsidR="000A055B" w:rsidRDefault="000A055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CAFDE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139BE9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50FF53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601082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6620A5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FF367B" w14:textId="77777777" w:rsidR="000A055B" w:rsidRDefault="004E00C6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008DC0F9" w14:textId="77777777" w:rsidR="000A055B" w:rsidRDefault="000A0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C5CE" w14:textId="77777777" w:rsidR="000A055B" w:rsidRDefault="004E00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A055B">
          <w:pgSz w:w="16838" w:h="11906" w:orient="landscape"/>
          <w:pgMar w:top="709" w:right="1021" w:bottom="426" w:left="567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0A055B" w14:paraId="257514B2" w14:textId="77777777">
        <w:tc>
          <w:tcPr>
            <w:tcW w:w="3969" w:type="dxa"/>
          </w:tcPr>
          <w:p w14:paraId="3F215644" w14:textId="77777777" w:rsidR="000A055B" w:rsidRDefault="000A05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73941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35C688D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14:paraId="7B23BF76" w14:textId="77777777" w:rsidR="000A055B" w:rsidRDefault="004E0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законопослушного поведения участников дорожного движения на территории Няндомского округа»</w:t>
            </w:r>
          </w:p>
        </w:tc>
      </w:tr>
    </w:tbl>
    <w:p w14:paraId="17A7A9D6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B40ED" w14:textId="77777777" w:rsidR="000A055B" w:rsidRDefault="004E00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146670D5" w14:textId="77777777" w:rsidR="000A055B" w:rsidRDefault="004E00C6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расчета и источники информации</w:t>
      </w:r>
    </w:p>
    <w:p w14:paraId="39035FB7" w14:textId="77777777" w:rsidR="000A055B" w:rsidRDefault="004E00C6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значениях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517BBC22" w14:textId="77777777" w:rsidR="000A055B" w:rsidRDefault="004E00C6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Няндомского округа»</w:t>
      </w:r>
    </w:p>
    <w:p w14:paraId="12ED373A" w14:textId="77777777" w:rsidR="000A055B" w:rsidRDefault="000A055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2551"/>
      </w:tblGrid>
      <w:tr w:rsidR="000A055B" w14:paraId="05D2361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B80" w14:textId="77777777" w:rsidR="000A055B" w:rsidRDefault="004E00C6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684" w14:textId="77777777" w:rsidR="000A055B" w:rsidRDefault="004E00C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7B3" w14:textId="77777777" w:rsidR="000A055B" w:rsidRDefault="004E00C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</w:p>
          <w:p w14:paraId="163B8E63" w14:textId="77777777" w:rsidR="000A055B" w:rsidRDefault="004E00C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0A055B" w14:paraId="7BE76241" w14:textId="77777777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CAA" w14:textId="77777777" w:rsidR="000A055B" w:rsidRDefault="004E0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494" w14:textId="77777777" w:rsidR="000A055B" w:rsidRDefault="004E0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E1E" w14:textId="77777777" w:rsidR="000A055B" w:rsidRDefault="004E0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055B" w14:paraId="0E5FE935" w14:textId="7777777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440" w14:textId="77777777" w:rsidR="000A055B" w:rsidRDefault="004E0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1.Цель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 </w:t>
            </w:r>
          </w:p>
        </w:tc>
      </w:tr>
      <w:tr w:rsidR="000A055B" w14:paraId="22021696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6C5" w14:textId="77777777" w:rsidR="000A055B" w:rsidRDefault="004E00C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снижения количества ДТП на территории Няндомского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61A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с= 100- (Котч/Кпред.х100), где:</w:t>
            </w:r>
          </w:p>
          <w:p w14:paraId="19F078AD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Дс- доля снижения количества ДТП на территории Няндомского муниципального округа;</w:t>
            </w:r>
          </w:p>
          <w:p w14:paraId="3952479C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Котч- фактическое количество ДТП на территории Няндомского муниципального округа по вине водителей 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средств за отчетный период;</w:t>
            </w:r>
          </w:p>
          <w:p w14:paraId="2491FF72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Кпред.- фактическое количество ДТП на территории Няндомского муниципального округа по вине водителей транспортных средств за предшествующий отчетному 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BE" w14:textId="77777777" w:rsidR="000A055B" w:rsidRDefault="004E0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аварийности в Няндомском муниципальном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ОМВД ОГИБДД «Няндомский»</w:t>
            </w:r>
          </w:p>
        </w:tc>
      </w:tr>
      <w:tr w:rsidR="000A055B" w14:paraId="5CBE5EC2" w14:textId="7777777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EBC" w14:textId="77777777" w:rsidR="000A055B" w:rsidRDefault="004E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«Пропаганда безопасности дорожного движения»: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0A055B" w14:paraId="23A12D96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7DD" w14:textId="77777777" w:rsidR="000A055B" w:rsidRDefault="004E0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снижения количества лиц, погибших в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о-транспортных происшествиях на автомобильных дорогах общего пользования,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87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Тс= 100- (Потч./Ппред.х100),где:</w:t>
            </w:r>
          </w:p>
          <w:p w14:paraId="66285761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-темп снижения количества лиц, погибших в дорожно-транспортных происшествиях на автомобильных дорогах общего пользования;</w:t>
            </w:r>
          </w:p>
          <w:p w14:paraId="34AD0E30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Потч - количество человек, погибших в дорожно-транспортных происшествиях на автомобильных дорогах общего пользования Няндомского муниципального округа за отчетный период;</w:t>
            </w:r>
          </w:p>
          <w:p w14:paraId="6E061B21" w14:textId="77777777" w:rsidR="000A055B" w:rsidRDefault="004E0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Ппред- количество человек, погибших в дорожно-транспортных происшествиях на автомоби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дорогах общего пользования Няндомского муниципального округа за предшествующий отчетному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D11" w14:textId="77777777" w:rsidR="000A055B" w:rsidRDefault="004E0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аварийности в Няндомском муниципальном округе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 ОГИБДД «Няндомский»</w:t>
            </w:r>
          </w:p>
        </w:tc>
      </w:tr>
    </w:tbl>
    <w:p w14:paraId="795EA96F" w14:textId="77777777" w:rsidR="000A055B" w:rsidRDefault="004E00C6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A055B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A9A4" w14:textId="77777777" w:rsidR="004E00C6" w:rsidRDefault="004E00C6">
      <w:pPr>
        <w:spacing w:line="240" w:lineRule="auto"/>
      </w:pPr>
      <w:r>
        <w:separator/>
      </w:r>
    </w:p>
  </w:endnote>
  <w:endnote w:type="continuationSeparator" w:id="0">
    <w:p w14:paraId="73C47883" w14:textId="77777777" w:rsidR="004E00C6" w:rsidRDefault="004E0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7762" w14:textId="77777777" w:rsidR="004E00C6" w:rsidRDefault="004E00C6">
      <w:r>
        <w:separator/>
      </w:r>
    </w:p>
  </w:footnote>
  <w:footnote w:type="continuationSeparator" w:id="0">
    <w:p w14:paraId="4083532E" w14:textId="77777777" w:rsidR="004E00C6" w:rsidRDefault="004E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AAA32" w14:textId="77777777" w:rsidR="000A055B" w:rsidRDefault="004E00C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10192D" w14:textId="77777777" w:rsidR="000A055B" w:rsidRDefault="000A05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27F0" w14:textId="77777777" w:rsidR="000A055B" w:rsidRDefault="004E00C6">
    <w:pPr>
      <w:tabs>
        <w:tab w:val="left" w:pos="8042"/>
      </w:tabs>
    </w:pPr>
    <w:r>
      <w:tab/>
    </w:r>
  </w:p>
  <w:tbl>
    <w:tblPr>
      <w:tblStyle w:val="ac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A055B" w14:paraId="58389E0D" w14:textId="77777777">
      <w:tc>
        <w:tcPr>
          <w:tcW w:w="9354" w:type="dxa"/>
        </w:tcPr>
        <w:p w14:paraId="675CF355" w14:textId="77777777" w:rsidR="000A055B" w:rsidRDefault="004E00C6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9010F5" wp14:editId="3CE7499E">
                <wp:extent cx="564515" cy="680085"/>
                <wp:effectExtent l="19050" t="0" r="6504" b="0"/>
                <wp:docPr id="5" name="Рисунок 5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3EFF937" w14:textId="77777777" w:rsidR="000A055B" w:rsidRDefault="000A055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A055B" w14:paraId="12359338" w14:textId="77777777">
      <w:tc>
        <w:tcPr>
          <w:tcW w:w="9354" w:type="dxa"/>
        </w:tcPr>
        <w:p w14:paraId="0F14484B" w14:textId="77777777" w:rsidR="000A055B" w:rsidRDefault="004E00C6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262A7C" w14:textId="77777777" w:rsidR="000A055B" w:rsidRDefault="004E00C6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 АРХАНГЕЛЬСКОЙ ОБЛАСТИ</w:t>
          </w:r>
        </w:p>
        <w:p w14:paraId="0B38843B" w14:textId="77777777" w:rsidR="000A055B" w:rsidRDefault="000A055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A055B" w14:paraId="19E84F30" w14:textId="77777777">
      <w:tc>
        <w:tcPr>
          <w:tcW w:w="9354" w:type="dxa"/>
        </w:tcPr>
        <w:p w14:paraId="2C5D7F45" w14:textId="77777777" w:rsidR="000A055B" w:rsidRDefault="004E00C6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Е Н И Е</w:t>
          </w:r>
        </w:p>
      </w:tc>
    </w:tr>
    <w:tr w:rsidR="000A055B" w14:paraId="31F4A6EB" w14:textId="77777777">
      <w:tc>
        <w:tcPr>
          <w:tcW w:w="9354" w:type="dxa"/>
        </w:tcPr>
        <w:p w14:paraId="0032A51B" w14:textId="77777777" w:rsidR="000A055B" w:rsidRDefault="000A055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A055B" w14:paraId="502E353E" w14:textId="77777777">
      <w:tc>
        <w:tcPr>
          <w:tcW w:w="9354" w:type="dxa"/>
        </w:tcPr>
        <w:p w14:paraId="11B4625D" w14:textId="77777777" w:rsidR="000A055B" w:rsidRDefault="004E00C6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     » _________________ 2024 г. №             -па</w:t>
          </w:r>
        </w:p>
      </w:tc>
    </w:tr>
    <w:tr w:rsidR="000A055B" w14:paraId="59EBDB2D" w14:textId="77777777">
      <w:tc>
        <w:tcPr>
          <w:tcW w:w="9354" w:type="dxa"/>
        </w:tcPr>
        <w:p w14:paraId="17BD72DA" w14:textId="77777777" w:rsidR="000A055B" w:rsidRDefault="000A055B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055B" w14:paraId="7D6042E9" w14:textId="77777777">
      <w:tc>
        <w:tcPr>
          <w:tcW w:w="9354" w:type="dxa"/>
        </w:tcPr>
        <w:p w14:paraId="48444036" w14:textId="77777777" w:rsidR="000A055B" w:rsidRDefault="004E00C6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</w:tbl>
  <w:p w14:paraId="70F3E90A" w14:textId="77777777" w:rsidR="000A055B" w:rsidRDefault="000A055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727"/>
    <w:multiLevelType w:val="multilevel"/>
    <w:tmpl w:val="3C0C57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5560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861FC"/>
    <w:rsid w:val="0009017A"/>
    <w:rsid w:val="000925A1"/>
    <w:rsid w:val="00092972"/>
    <w:rsid w:val="00094C5A"/>
    <w:rsid w:val="0009714E"/>
    <w:rsid w:val="000A055B"/>
    <w:rsid w:val="000A28EB"/>
    <w:rsid w:val="000A3486"/>
    <w:rsid w:val="000A4D4F"/>
    <w:rsid w:val="000A504C"/>
    <w:rsid w:val="000A6C5F"/>
    <w:rsid w:val="000A7A9C"/>
    <w:rsid w:val="000B0D81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1F3B"/>
    <w:rsid w:val="000D324C"/>
    <w:rsid w:val="000D39B6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3C8A"/>
    <w:rsid w:val="000F4418"/>
    <w:rsid w:val="000F4843"/>
    <w:rsid w:val="000F5AA2"/>
    <w:rsid w:val="001013F5"/>
    <w:rsid w:val="00102F28"/>
    <w:rsid w:val="00104817"/>
    <w:rsid w:val="00104FF4"/>
    <w:rsid w:val="0010512F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3EFB"/>
    <w:rsid w:val="00166DEF"/>
    <w:rsid w:val="00172FC5"/>
    <w:rsid w:val="00175345"/>
    <w:rsid w:val="00176970"/>
    <w:rsid w:val="00180B5F"/>
    <w:rsid w:val="00180CE3"/>
    <w:rsid w:val="001833EB"/>
    <w:rsid w:val="00186968"/>
    <w:rsid w:val="00187799"/>
    <w:rsid w:val="00191EB4"/>
    <w:rsid w:val="001959F6"/>
    <w:rsid w:val="00195C97"/>
    <w:rsid w:val="00197E77"/>
    <w:rsid w:val="001A0D88"/>
    <w:rsid w:val="001A1195"/>
    <w:rsid w:val="001A2293"/>
    <w:rsid w:val="001A32BA"/>
    <w:rsid w:val="001A43DA"/>
    <w:rsid w:val="001A7BAE"/>
    <w:rsid w:val="001B24AD"/>
    <w:rsid w:val="001B6415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FE8"/>
    <w:rsid w:val="001E7CEC"/>
    <w:rsid w:val="001F0D19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4EDD"/>
    <w:rsid w:val="002A5538"/>
    <w:rsid w:val="002B09E0"/>
    <w:rsid w:val="002B4B9B"/>
    <w:rsid w:val="002B6C81"/>
    <w:rsid w:val="002B6E8B"/>
    <w:rsid w:val="002C25E3"/>
    <w:rsid w:val="002C447B"/>
    <w:rsid w:val="002C56C6"/>
    <w:rsid w:val="002D212B"/>
    <w:rsid w:val="002D4579"/>
    <w:rsid w:val="002D651D"/>
    <w:rsid w:val="002D79F1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44C27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905"/>
    <w:rsid w:val="00381EAB"/>
    <w:rsid w:val="0038212A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E7CAB"/>
    <w:rsid w:val="003F2B07"/>
    <w:rsid w:val="003F3069"/>
    <w:rsid w:val="003F43B2"/>
    <w:rsid w:val="003F4F29"/>
    <w:rsid w:val="00405337"/>
    <w:rsid w:val="0040699D"/>
    <w:rsid w:val="00407696"/>
    <w:rsid w:val="004133BF"/>
    <w:rsid w:val="0041425F"/>
    <w:rsid w:val="00414552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034A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06B4"/>
    <w:rsid w:val="00483CC6"/>
    <w:rsid w:val="0048785B"/>
    <w:rsid w:val="004956FD"/>
    <w:rsid w:val="00495723"/>
    <w:rsid w:val="004957BC"/>
    <w:rsid w:val="004958A0"/>
    <w:rsid w:val="004974A1"/>
    <w:rsid w:val="00497B89"/>
    <w:rsid w:val="004A209F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773"/>
    <w:rsid w:val="004D1A8E"/>
    <w:rsid w:val="004D2934"/>
    <w:rsid w:val="004D702F"/>
    <w:rsid w:val="004E00C6"/>
    <w:rsid w:val="004E6084"/>
    <w:rsid w:val="004E61B2"/>
    <w:rsid w:val="004F0DAB"/>
    <w:rsid w:val="004F18B2"/>
    <w:rsid w:val="004F6C8B"/>
    <w:rsid w:val="00500DD9"/>
    <w:rsid w:val="00500F52"/>
    <w:rsid w:val="00500F97"/>
    <w:rsid w:val="005100FC"/>
    <w:rsid w:val="00510C40"/>
    <w:rsid w:val="00513A40"/>
    <w:rsid w:val="00515668"/>
    <w:rsid w:val="005172E8"/>
    <w:rsid w:val="00522381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983"/>
    <w:rsid w:val="00554E27"/>
    <w:rsid w:val="005566A9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200C"/>
    <w:rsid w:val="005C4A60"/>
    <w:rsid w:val="005D2A92"/>
    <w:rsid w:val="005D51F3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403D"/>
    <w:rsid w:val="006014E8"/>
    <w:rsid w:val="00601934"/>
    <w:rsid w:val="00601D61"/>
    <w:rsid w:val="00602CFD"/>
    <w:rsid w:val="006030E7"/>
    <w:rsid w:val="0060494C"/>
    <w:rsid w:val="00607D31"/>
    <w:rsid w:val="00607FC5"/>
    <w:rsid w:val="00610010"/>
    <w:rsid w:val="00610815"/>
    <w:rsid w:val="00612C4A"/>
    <w:rsid w:val="006130B5"/>
    <w:rsid w:val="00613C1F"/>
    <w:rsid w:val="00615CAE"/>
    <w:rsid w:val="00617D4B"/>
    <w:rsid w:val="00620CF3"/>
    <w:rsid w:val="00623F1A"/>
    <w:rsid w:val="00624228"/>
    <w:rsid w:val="006246CD"/>
    <w:rsid w:val="00624C33"/>
    <w:rsid w:val="00625942"/>
    <w:rsid w:val="00625A38"/>
    <w:rsid w:val="00631841"/>
    <w:rsid w:val="00635F5E"/>
    <w:rsid w:val="00636D6A"/>
    <w:rsid w:val="00642B85"/>
    <w:rsid w:val="00647DFA"/>
    <w:rsid w:val="00650122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46B4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A7D5E"/>
    <w:rsid w:val="006B100B"/>
    <w:rsid w:val="006B5CAF"/>
    <w:rsid w:val="006B5EE3"/>
    <w:rsid w:val="006B6019"/>
    <w:rsid w:val="006C06E1"/>
    <w:rsid w:val="006C2190"/>
    <w:rsid w:val="006C2F36"/>
    <w:rsid w:val="006C5B7A"/>
    <w:rsid w:val="006C7B31"/>
    <w:rsid w:val="006D1759"/>
    <w:rsid w:val="006D2695"/>
    <w:rsid w:val="006D5C4F"/>
    <w:rsid w:val="006D6BF0"/>
    <w:rsid w:val="006D7D97"/>
    <w:rsid w:val="006E07C8"/>
    <w:rsid w:val="006E0E10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03C3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578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4C63"/>
    <w:rsid w:val="0078592C"/>
    <w:rsid w:val="007909CB"/>
    <w:rsid w:val="0079107F"/>
    <w:rsid w:val="0079545B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A7E31"/>
    <w:rsid w:val="007B0580"/>
    <w:rsid w:val="007B4564"/>
    <w:rsid w:val="007B6CE5"/>
    <w:rsid w:val="007C1552"/>
    <w:rsid w:val="007C28F5"/>
    <w:rsid w:val="007C58D3"/>
    <w:rsid w:val="007C6ED8"/>
    <w:rsid w:val="007D3638"/>
    <w:rsid w:val="007D4EB0"/>
    <w:rsid w:val="007D53A0"/>
    <w:rsid w:val="007D6379"/>
    <w:rsid w:val="007D6DCE"/>
    <w:rsid w:val="007D7C42"/>
    <w:rsid w:val="007D7F1E"/>
    <w:rsid w:val="007F15CB"/>
    <w:rsid w:val="007F3C65"/>
    <w:rsid w:val="007F3D99"/>
    <w:rsid w:val="007F3EFF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282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BFA"/>
    <w:rsid w:val="00856C48"/>
    <w:rsid w:val="00860D00"/>
    <w:rsid w:val="0086134D"/>
    <w:rsid w:val="00864ABC"/>
    <w:rsid w:val="008709BA"/>
    <w:rsid w:val="00875EE6"/>
    <w:rsid w:val="00880C0B"/>
    <w:rsid w:val="0088152C"/>
    <w:rsid w:val="0088177E"/>
    <w:rsid w:val="00883D66"/>
    <w:rsid w:val="0088494A"/>
    <w:rsid w:val="008869BD"/>
    <w:rsid w:val="008872AA"/>
    <w:rsid w:val="008910A7"/>
    <w:rsid w:val="008922CB"/>
    <w:rsid w:val="0089300E"/>
    <w:rsid w:val="00893B2A"/>
    <w:rsid w:val="00894C9B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B31A3"/>
    <w:rsid w:val="008B446D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5678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733"/>
    <w:rsid w:val="009D2CAB"/>
    <w:rsid w:val="009D4803"/>
    <w:rsid w:val="009D4A7D"/>
    <w:rsid w:val="009D6FA6"/>
    <w:rsid w:val="009E042E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44DE9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4996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E64CA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409A"/>
    <w:rsid w:val="00B26748"/>
    <w:rsid w:val="00B26DA9"/>
    <w:rsid w:val="00B2731C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3186"/>
    <w:rsid w:val="00B612F8"/>
    <w:rsid w:val="00B6181C"/>
    <w:rsid w:val="00B63EC8"/>
    <w:rsid w:val="00B64B65"/>
    <w:rsid w:val="00B66725"/>
    <w:rsid w:val="00B736B5"/>
    <w:rsid w:val="00B76F75"/>
    <w:rsid w:val="00B7765A"/>
    <w:rsid w:val="00B779F2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3C"/>
    <w:rsid w:val="00BB7F4C"/>
    <w:rsid w:val="00BC0D86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E6549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07695"/>
    <w:rsid w:val="00C15C1E"/>
    <w:rsid w:val="00C1661C"/>
    <w:rsid w:val="00C2251F"/>
    <w:rsid w:val="00C2373D"/>
    <w:rsid w:val="00C2706F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3F7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46CE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4690"/>
    <w:rsid w:val="00D25F04"/>
    <w:rsid w:val="00D26A13"/>
    <w:rsid w:val="00D34E03"/>
    <w:rsid w:val="00D3516B"/>
    <w:rsid w:val="00D3685A"/>
    <w:rsid w:val="00D45663"/>
    <w:rsid w:val="00D47ADE"/>
    <w:rsid w:val="00D47CAF"/>
    <w:rsid w:val="00D516D8"/>
    <w:rsid w:val="00D52F47"/>
    <w:rsid w:val="00D5357E"/>
    <w:rsid w:val="00D55927"/>
    <w:rsid w:val="00D55CC7"/>
    <w:rsid w:val="00D6320C"/>
    <w:rsid w:val="00D64932"/>
    <w:rsid w:val="00D65157"/>
    <w:rsid w:val="00D65491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5ED2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708D"/>
    <w:rsid w:val="00DD0F94"/>
    <w:rsid w:val="00DD2BEC"/>
    <w:rsid w:val="00DD2F37"/>
    <w:rsid w:val="00DD732E"/>
    <w:rsid w:val="00DE0BFB"/>
    <w:rsid w:val="00DE4C76"/>
    <w:rsid w:val="00DE5A75"/>
    <w:rsid w:val="00DE6BCA"/>
    <w:rsid w:val="00DF1299"/>
    <w:rsid w:val="00DF2C13"/>
    <w:rsid w:val="00DF392A"/>
    <w:rsid w:val="00DF6C21"/>
    <w:rsid w:val="00DF7CD5"/>
    <w:rsid w:val="00DF7F39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2247"/>
    <w:rsid w:val="00E32982"/>
    <w:rsid w:val="00E3365B"/>
    <w:rsid w:val="00E353BC"/>
    <w:rsid w:val="00E35BA1"/>
    <w:rsid w:val="00E46F57"/>
    <w:rsid w:val="00E51955"/>
    <w:rsid w:val="00E51D31"/>
    <w:rsid w:val="00E53012"/>
    <w:rsid w:val="00E54077"/>
    <w:rsid w:val="00E57E7F"/>
    <w:rsid w:val="00E6126C"/>
    <w:rsid w:val="00E70C24"/>
    <w:rsid w:val="00E7522D"/>
    <w:rsid w:val="00E81DA1"/>
    <w:rsid w:val="00E81DA6"/>
    <w:rsid w:val="00E821DC"/>
    <w:rsid w:val="00E855EF"/>
    <w:rsid w:val="00E856A0"/>
    <w:rsid w:val="00E91DC6"/>
    <w:rsid w:val="00E9253D"/>
    <w:rsid w:val="00E96251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C56"/>
    <w:rsid w:val="00ED274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34E0"/>
    <w:rsid w:val="00F14634"/>
    <w:rsid w:val="00F14682"/>
    <w:rsid w:val="00F14F00"/>
    <w:rsid w:val="00F15481"/>
    <w:rsid w:val="00F15C65"/>
    <w:rsid w:val="00F1744B"/>
    <w:rsid w:val="00F20994"/>
    <w:rsid w:val="00F2197E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5955"/>
    <w:rsid w:val="00F36566"/>
    <w:rsid w:val="00F42CBE"/>
    <w:rsid w:val="00F46235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6C8D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48C4"/>
    <w:rsid w:val="00FE561D"/>
    <w:rsid w:val="00FE5934"/>
    <w:rsid w:val="00FE5AB7"/>
    <w:rsid w:val="00FE6ECE"/>
    <w:rsid w:val="00FE738B"/>
    <w:rsid w:val="00FF068A"/>
    <w:rsid w:val="00FF18FB"/>
    <w:rsid w:val="00FF39F2"/>
    <w:rsid w:val="7A1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45C"/>
  <w15:docId w15:val="{50EA5A64-BFA6-4368-B919-4845A76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Body Text"/>
    <w:basedOn w:val="a"/>
    <w:link w:val="a9"/>
    <w:uiPriority w:val="99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Heading">
    <w:name w:val="Heading"/>
    <w:uiPriority w:val="99"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link w:val="ConsPlusCell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42E9BE-C4F1-4A33-BDA9-CAF92B13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1893</Words>
  <Characters>10796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2024-11-11T06:51:00Z</cp:lastPrinted>
  <dcterms:created xsi:type="dcterms:W3CDTF">2024-11-18T12:00:00Z</dcterms:created>
  <dcterms:modified xsi:type="dcterms:W3CDTF">2024-11-18T12:00:00Z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84227AB7B5F34E3CA25B5EE2F7276AE0_12</vt:lpwstr>
  </property>
</Properties>
</file>