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315" w:rsidRDefault="00917315" w:rsidP="006B4E7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95475924"/>
    </w:p>
    <w:p w:rsidR="001D56FE" w:rsidRPr="006B4E7C" w:rsidRDefault="005724B7" w:rsidP="006B4E7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Положения о</w:t>
      </w:r>
      <w:r w:rsidR="00026AAF" w:rsidRPr="006B4E7C">
        <w:rPr>
          <w:rFonts w:ascii="Times New Roman" w:hAnsi="Times New Roman" w:cs="Times New Roman"/>
          <w:b/>
          <w:sz w:val="28"/>
          <w:szCs w:val="28"/>
        </w:rPr>
        <w:t xml:space="preserve"> межведомственной комиссии по вопросам погашения задолженности предприятий жилищно-коммунального хозяйства, энергетики и управляющих организаций за потребленные </w:t>
      </w:r>
      <w:r w:rsidR="00026AAF" w:rsidRPr="006B4E7C">
        <w:rPr>
          <w:rFonts w:ascii="Times New Roman" w:hAnsi="Times New Roman" w:cs="Times New Roman"/>
          <w:b/>
          <w:sz w:val="28"/>
          <w:szCs w:val="28"/>
        </w:rPr>
        <w:br/>
        <w:t xml:space="preserve">топливно-энергетические ресурсы перед ресурсоснабжающими организациями на территории </w:t>
      </w:r>
      <w:bookmarkEnd w:id="0"/>
      <w:r w:rsidR="00026AAF" w:rsidRPr="006B4E7C">
        <w:rPr>
          <w:rFonts w:ascii="Times New Roman" w:hAnsi="Times New Roman" w:cs="Times New Roman"/>
          <w:b/>
          <w:sz w:val="28"/>
          <w:szCs w:val="28"/>
        </w:rPr>
        <w:t xml:space="preserve">Няндомского муниципального </w:t>
      </w:r>
      <w:r w:rsidR="005C194E">
        <w:rPr>
          <w:rFonts w:ascii="Times New Roman" w:hAnsi="Times New Roman" w:cs="Times New Roman"/>
          <w:b/>
          <w:sz w:val="28"/>
          <w:szCs w:val="28"/>
        </w:rPr>
        <w:t>округа</w:t>
      </w:r>
      <w:r w:rsidR="00026AAF" w:rsidRPr="006B4E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6AAF" w:rsidRPr="006B4E7C">
        <w:rPr>
          <w:rFonts w:ascii="Times New Roman" w:hAnsi="Times New Roman" w:cs="Times New Roman"/>
          <w:b/>
          <w:sz w:val="28"/>
          <w:szCs w:val="28"/>
        </w:rPr>
        <w:br/>
        <w:t>Архангельской области</w:t>
      </w:r>
    </w:p>
    <w:p w:rsidR="001D56FE" w:rsidRPr="006B4E7C" w:rsidRDefault="001D56FE" w:rsidP="006B4E7C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54F81" w:rsidRPr="006B4E7C" w:rsidRDefault="005C03F8" w:rsidP="006B4E7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4E7C">
        <w:rPr>
          <w:rFonts w:ascii="Times New Roman" w:hAnsi="Times New Roman" w:cs="Times New Roman"/>
          <w:sz w:val="28"/>
          <w:szCs w:val="28"/>
        </w:rPr>
        <w:t>В целях сохранения и стабилизации социально-экономической ситуации</w:t>
      </w:r>
      <w:r w:rsidR="00B75CA9">
        <w:rPr>
          <w:rFonts w:ascii="Times New Roman" w:hAnsi="Times New Roman" w:cs="Times New Roman"/>
          <w:sz w:val="28"/>
          <w:szCs w:val="28"/>
        </w:rPr>
        <w:t xml:space="preserve"> на территории</w:t>
      </w:r>
      <w:r w:rsidRPr="006B4E7C">
        <w:rPr>
          <w:rFonts w:ascii="Times New Roman" w:hAnsi="Times New Roman" w:cs="Times New Roman"/>
          <w:sz w:val="28"/>
          <w:szCs w:val="28"/>
        </w:rPr>
        <w:t xml:space="preserve"> Няндомского </w:t>
      </w:r>
      <w:r w:rsidR="005C194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B75CA9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Pr="006B4E7C">
        <w:rPr>
          <w:rFonts w:ascii="Times New Roman" w:hAnsi="Times New Roman" w:cs="Times New Roman"/>
          <w:sz w:val="28"/>
          <w:szCs w:val="28"/>
        </w:rPr>
        <w:t>, улучшения платежной дисциплины потребителей энергетических ресурсов Няндомского</w:t>
      </w:r>
      <w:r w:rsidR="00B75CA9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5C194E">
        <w:rPr>
          <w:rFonts w:ascii="Times New Roman" w:hAnsi="Times New Roman" w:cs="Times New Roman"/>
          <w:sz w:val="28"/>
          <w:szCs w:val="28"/>
        </w:rPr>
        <w:t>округа</w:t>
      </w:r>
      <w:r w:rsidRPr="006B4E7C">
        <w:rPr>
          <w:rFonts w:ascii="Times New Roman" w:hAnsi="Times New Roman" w:cs="Times New Roman"/>
          <w:sz w:val="28"/>
          <w:szCs w:val="28"/>
        </w:rPr>
        <w:t>, актуализации муниципального правового акта, </w:t>
      </w:r>
      <w:r w:rsidR="00B75CA9">
        <w:rPr>
          <w:rFonts w:ascii="Times New Roman" w:hAnsi="Times New Roman"/>
          <w:color w:val="000000"/>
          <w:sz w:val="27"/>
          <w:szCs w:val="27"/>
        </w:rPr>
        <w:t xml:space="preserve">руководствуясь статьями </w:t>
      </w:r>
      <w:r w:rsidR="002A1CAE">
        <w:rPr>
          <w:rFonts w:ascii="Times New Roman" w:hAnsi="Times New Roman"/>
          <w:color w:val="000000"/>
          <w:sz w:val="27"/>
          <w:szCs w:val="27"/>
        </w:rPr>
        <w:t xml:space="preserve">         </w:t>
      </w:r>
      <w:r w:rsidR="00B75CA9">
        <w:rPr>
          <w:rFonts w:ascii="Times New Roman" w:hAnsi="Times New Roman"/>
          <w:color w:val="000000"/>
          <w:sz w:val="27"/>
          <w:szCs w:val="27"/>
        </w:rPr>
        <w:t xml:space="preserve">6, 40, 43 </w:t>
      </w:r>
      <w:r w:rsidR="005C194E" w:rsidRPr="00145BFD">
        <w:rPr>
          <w:rFonts w:ascii="Times New Roman" w:hAnsi="Times New Roman"/>
          <w:color w:val="000000"/>
          <w:sz w:val="27"/>
          <w:szCs w:val="27"/>
        </w:rPr>
        <w:t>Устава Няндомского</w:t>
      </w:r>
      <w:r w:rsidR="005C194E" w:rsidRPr="00145BFD">
        <w:rPr>
          <w:rFonts w:ascii="Times New Roman" w:hAnsi="Times New Roman"/>
          <w:sz w:val="27"/>
          <w:szCs w:val="27"/>
        </w:rPr>
        <w:t xml:space="preserve"> муниципального округа, администрация Няндомского муниципального округа Архангельской области</w:t>
      </w:r>
      <w:r w:rsidR="006B4E7C" w:rsidRPr="006B4E7C">
        <w:rPr>
          <w:rFonts w:ascii="Times New Roman" w:hAnsi="Times New Roman" w:cs="Times New Roman"/>
          <w:sz w:val="28"/>
          <w:szCs w:val="28"/>
        </w:rPr>
        <w:t xml:space="preserve"> </w:t>
      </w:r>
      <w:r w:rsidR="002A1CA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954F81" w:rsidRPr="006B4E7C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2A62EC" w:rsidRPr="006B4E7C" w:rsidRDefault="002A62EC" w:rsidP="006B4E7C">
      <w:pPr>
        <w:spacing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6B4E7C">
        <w:rPr>
          <w:rFonts w:ascii="Times New Roman" w:hAnsi="Times New Roman" w:cs="Times New Roman"/>
          <w:bCs/>
          <w:sz w:val="28"/>
          <w:szCs w:val="28"/>
        </w:rPr>
        <w:t>1. </w:t>
      </w:r>
      <w:r w:rsidR="00954F81" w:rsidRPr="006B4E7C">
        <w:rPr>
          <w:rFonts w:ascii="Times New Roman" w:hAnsi="Times New Roman" w:cs="Times New Roman"/>
          <w:bCs/>
          <w:sz w:val="28"/>
          <w:szCs w:val="28"/>
        </w:rPr>
        <w:t>Утвердить Положение о</w:t>
      </w:r>
      <w:r w:rsidR="00026AAF" w:rsidRPr="006B4E7C">
        <w:rPr>
          <w:rFonts w:ascii="Times New Roman" w:hAnsi="Times New Roman" w:cs="Times New Roman"/>
          <w:bCs/>
          <w:sz w:val="28"/>
          <w:szCs w:val="28"/>
        </w:rPr>
        <w:t xml:space="preserve"> межведомственной комиссии</w:t>
      </w:r>
      <w:r w:rsidR="00954F81" w:rsidRPr="006B4E7C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1" w:name="_Hlk90471368"/>
      <w:r w:rsidR="00954F81" w:rsidRPr="006B4E7C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026AAF" w:rsidRPr="006B4E7C">
        <w:rPr>
          <w:rFonts w:ascii="Times New Roman" w:hAnsi="Times New Roman" w:cs="Times New Roman"/>
          <w:bCs/>
          <w:sz w:val="28"/>
          <w:szCs w:val="28"/>
        </w:rPr>
        <w:t xml:space="preserve">вопросам погашения задолженности </w:t>
      </w:r>
      <w:bookmarkStart w:id="2" w:name="_Hlk95475239"/>
      <w:r w:rsidR="00026AAF" w:rsidRPr="006B4E7C">
        <w:rPr>
          <w:rFonts w:ascii="Times New Roman" w:hAnsi="Times New Roman" w:cs="Times New Roman"/>
          <w:bCs/>
          <w:sz w:val="28"/>
          <w:szCs w:val="28"/>
        </w:rPr>
        <w:t>предприятий жилищно-коммунального хозяйства, энергетики</w:t>
      </w:r>
      <w:r w:rsidR="006B4E7C" w:rsidRPr="006B4E7C">
        <w:rPr>
          <w:rFonts w:ascii="Times New Roman" w:hAnsi="Times New Roman" w:cs="Times New Roman"/>
          <w:bCs/>
          <w:sz w:val="28"/>
          <w:szCs w:val="28"/>
        </w:rPr>
        <w:t> </w:t>
      </w:r>
      <w:r w:rsidR="00026AAF" w:rsidRPr="006B4E7C">
        <w:rPr>
          <w:rFonts w:ascii="Times New Roman" w:hAnsi="Times New Roman" w:cs="Times New Roman"/>
          <w:bCs/>
          <w:sz w:val="28"/>
          <w:szCs w:val="28"/>
        </w:rPr>
        <w:t xml:space="preserve">и управляющих организаций за потребленные </w:t>
      </w:r>
      <w:r w:rsidR="00031D1A" w:rsidRPr="006B4E7C">
        <w:rPr>
          <w:rFonts w:ascii="Times New Roman" w:hAnsi="Times New Roman" w:cs="Times New Roman"/>
          <w:bCs/>
          <w:sz w:val="28"/>
          <w:szCs w:val="28"/>
        </w:rPr>
        <w:br/>
      </w:r>
      <w:r w:rsidR="00026AAF" w:rsidRPr="006B4E7C">
        <w:rPr>
          <w:rFonts w:ascii="Times New Roman" w:hAnsi="Times New Roman" w:cs="Times New Roman"/>
          <w:bCs/>
          <w:sz w:val="28"/>
          <w:szCs w:val="28"/>
        </w:rPr>
        <w:t xml:space="preserve">топливно-энергетические ресурсы перед ресурсоснабжающими организациями на территории Няндомского муниципального </w:t>
      </w:r>
      <w:r w:rsidR="005C194E">
        <w:rPr>
          <w:rFonts w:ascii="Times New Roman" w:hAnsi="Times New Roman" w:cs="Times New Roman"/>
          <w:bCs/>
          <w:sz w:val="28"/>
          <w:szCs w:val="28"/>
        </w:rPr>
        <w:t>округа</w:t>
      </w:r>
      <w:r w:rsidRPr="006B4E7C">
        <w:rPr>
          <w:rFonts w:ascii="Times New Roman" w:hAnsi="Times New Roman" w:cs="Times New Roman"/>
          <w:bCs/>
          <w:sz w:val="28"/>
          <w:szCs w:val="28"/>
        </w:rPr>
        <w:t xml:space="preserve"> Архангельской области</w:t>
      </w:r>
      <w:bookmarkEnd w:id="2"/>
      <w:r w:rsidRPr="006B4E7C">
        <w:rPr>
          <w:rFonts w:ascii="Times New Roman" w:hAnsi="Times New Roman" w:cs="Times New Roman"/>
          <w:bCs/>
          <w:sz w:val="28"/>
          <w:szCs w:val="28"/>
        </w:rPr>
        <w:t xml:space="preserve"> согласно </w:t>
      </w:r>
      <w:r w:rsidR="00726397">
        <w:rPr>
          <w:rFonts w:ascii="Times New Roman" w:hAnsi="Times New Roman" w:cs="Times New Roman"/>
          <w:bCs/>
          <w:sz w:val="28"/>
          <w:szCs w:val="28"/>
        </w:rPr>
        <w:t>п</w:t>
      </w:r>
      <w:r w:rsidR="00DE652C" w:rsidRPr="006B4E7C">
        <w:rPr>
          <w:rFonts w:ascii="Times New Roman" w:hAnsi="Times New Roman" w:cs="Times New Roman"/>
          <w:bCs/>
          <w:sz w:val="28"/>
          <w:szCs w:val="28"/>
        </w:rPr>
        <w:t>риложению к</w:t>
      </w:r>
      <w:r w:rsidRPr="006B4E7C">
        <w:rPr>
          <w:rFonts w:ascii="Times New Roman" w:hAnsi="Times New Roman" w:cs="Times New Roman"/>
          <w:bCs/>
          <w:sz w:val="28"/>
          <w:szCs w:val="28"/>
        </w:rPr>
        <w:t xml:space="preserve"> настоящему постановлению</w:t>
      </w:r>
      <w:r w:rsidR="00954F81" w:rsidRPr="006B4E7C">
        <w:rPr>
          <w:rFonts w:ascii="Times New Roman" w:hAnsi="Times New Roman" w:cs="Times New Roman"/>
          <w:bCs/>
          <w:sz w:val="28"/>
          <w:szCs w:val="28"/>
        </w:rPr>
        <w:t>.</w:t>
      </w:r>
    </w:p>
    <w:p w:rsidR="00954F81" w:rsidRPr="006B4E7C" w:rsidRDefault="00060E41" w:rsidP="006B4E7C">
      <w:pPr>
        <w:spacing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6B4E7C">
        <w:rPr>
          <w:rFonts w:ascii="Times New Roman" w:hAnsi="Times New Roman" w:cs="Times New Roman"/>
          <w:bCs/>
          <w:sz w:val="28"/>
          <w:szCs w:val="28"/>
        </w:rPr>
        <w:t>2</w:t>
      </w:r>
      <w:r w:rsidR="00954F81" w:rsidRPr="006B4E7C">
        <w:rPr>
          <w:rFonts w:ascii="Times New Roman" w:hAnsi="Times New Roman" w:cs="Times New Roman"/>
          <w:bCs/>
          <w:sz w:val="28"/>
          <w:szCs w:val="28"/>
        </w:rPr>
        <w:t>. </w:t>
      </w:r>
      <w:r w:rsidR="00954F81" w:rsidRPr="006B4E7C">
        <w:rPr>
          <w:rFonts w:ascii="Times New Roman" w:hAnsi="Times New Roman" w:cs="Times New Roman"/>
          <w:sz w:val="28"/>
          <w:szCs w:val="28"/>
        </w:rPr>
        <w:t>Признать утратившим силу постановлени</w:t>
      </w:r>
      <w:r w:rsidR="00797718" w:rsidRPr="006B4E7C">
        <w:rPr>
          <w:rFonts w:ascii="Times New Roman" w:hAnsi="Times New Roman" w:cs="Times New Roman"/>
          <w:sz w:val="28"/>
          <w:szCs w:val="28"/>
        </w:rPr>
        <w:t>е</w:t>
      </w:r>
      <w:r w:rsidR="00954F81" w:rsidRPr="006B4E7C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«Няндомский муниципальный район»</w:t>
      </w:r>
      <w:r w:rsidR="00797718" w:rsidRPr="006B4E7C">
        <w:rPr>
          <w:rFonts w:ascii="Times New Roman" w:hAnsi="Times New Roman" w:cs="Times New Roman"/>
          <w:sz w:val="28"/>
          <w:szCs w:val="28"/>
        </w:rPr>
        <w:t xml:space="preserve"> </w:t>
      </w:r>
      <w:r w:rsidR="00797718" w:rsidRPr="006B4E7C">
        <w:rPr>
          <w:rFonts w:ascii="Times New Roman" w:hAnsi="Times New Roman" w:cs="Times New Roman"/>
          <w:sz w:val="28"/>
          <w:szCs w:val="28"/>
        </w:rPr>
        <w:br/>
        <w:t xml:space="preserve">от </w:t>
      </w:r>
      <w:r w:rsidR="00917315">
        <w:rPr>
          <w:rFonts w:ascii="Times New Roman" w:hAnsi="Times New Roman" w:cs="Times New Roman"/>
          <w:sz w:val="28"/>
          <w:szCs w:val="28"/>
        </w:rPr>
        <w:t>11</w:t>
      </w:r>
      <w:r w:rsidR="00726397"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917315">
        <w:rPr>
          <w:rFonts w:ascii="Times New Roman" w:hAnsi="Times New Roman" w:cs="Times New Roman"/>
          <w:sz w:val="28"/>
          <w:szCs w:val="28"/>
        </w:rPr>
        <w:t>2019 года</w:t>
      </w:r>
      <w:r w:rsidR="006B4E7C" w:rsidRPr="006B4E7C">
        <w:rPr>
          <w:rFonts w:ascii="Times New Roman" w:hAnsi="Times New Roman" w:cs="Times New Roman"/>
          <w:sz w:val="28"/>
          <w:szCs w:val="28"/>
        </w:rPr>
        <w:t xml:space="preserve"> </w:t>
      </w:r>
      <w:r w:rsidR="00726397">
        <w:rPr>
          <w:rFonts w:ascii="Times New Roman" w:hAnsi="Times New Roman" w:cs="Times New Roman"/>
          <w:sz w:val="28"/>
          <w:szCs w:val="28"/>
        </w:rPr>
        <w:t xml:space="preserve">№ 257 </w:t>
      </w:r>
      <w:r w:rsidR="00797718" w:rsidRPr="006B4E7C">
        <w:rPr>
          <w:rFonts w:ascii="Times New Roman" w:hAnsi="Times New Roman" w:cs="Times New Roman"/>
          <w:sz w:val="28"/>
          <w:szCs w:val="28"/>
        </w:rPr>
        <w:t>«</w:t>
      </w:r>
      <w:r w:rsidR="00797718" w:rsidRPr="006B4E7C">
        <w:rPr>
          <w:rFonts w:ascii="Times New Roman" w:hAnsi="Times New Roman" w:cs="Times New Roman"/>
          <w:bCs/>
          <w:sz w:val="28"/>
          <w:szCs w:val="28"/>
        </w:rPr>
        <w:t xml:space="preserve">О создании межведомственной комиссии по вопросам погашения задолженности предприятий жилищно-коммунального хозяйства, энергетики и управляющих организаций за потребленные </w:t>
      </w:r>
      <w:r w:rsidR="00797718" w:rsidRPr="006B4E7C">
        <w:rPr>
          <w:rFonts w:ascii="Times New Roman" w:hAnsi="Times New Roman" w:cs="Times New Roman"/>
          <w:bCs/>
          <w:sz w:val="28"/>
          <w:szCs w:val="28"/>
        </w:rPr>
        <w:br/>
        <w:t>топливно-энергетические ресурсы перед ресурсоснабжающими организациями на территории</w:t>
      </w:r>
      <w:r w:rsidR="00031D1A" w:rsidRPr="006B4E7C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«Няндомский муниципальный </w:t>
      </w:r>
      <w:r w:rsidR="00917315">
        <w:rPr>
          <w:rFonts w:ascii="Times New Roman" w:hAnsi="Times New Roman" w:cs="Times New Roman"/>
          <w:bCs/>
          <w:sz w:val="28"/>
          <w:szCs w:val="28"/>
        </w:rPr>
        <w:t>район</w:t>
      </w:r>
      <w:r w:rsidR="00031D1A" w:rsidRPr="006B4E7C">
        <w:rPr>
          <w:rFonts w:ascii="Times New Roman" w:hAnsi="Times New Roman" w:cs="Times New Roman"/>
          <w:bCs/>
          <w:sz w:val="28"/>
          <w:szCs w:val="28"/>
        </w:rPr>
        <w:t>».</w:t>
      </w:r>
    </w:p>
    <w:bookmarkEnd w:id="1"/>
    <w:p w:rsidR="006610AE" w:rsidRPr="006B4E7C" w:rsidRDefault="00060E41" w:rsidP="006B4E7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4E7C">
        <w:rPr>
          <w:rFonts w:ascii="Times New Roman" w:hAnsi="Times New Roman" w:cs="Times New Roman"/>
          <w:sz w:val="28"/>
          <w:szCs w:val="28"/>
        </w:rPr>
        <w:t>3</w:t>
      </w:r>
      <w:r w:rsidR="006610AE" w:rsidRPr="006B4E7C">
        <w:rPr>
          <w:rFonts w:ascii="Times New Roman" w:hAnsi="Times New Roman" w:cs="Times New Roman"/>
          <w:sz w:val="28"/>
          <w:szCs w:val="28"/>
        </w:rPr>
        <w:t xml:space="preserve">. Настоящее постановление </w:t>
      </w:r>
      <w:r w:rsidR="009F5805" w:rsidRPr="006B4E7C">
        <w:rPr>
          <w:rFonts w:ascii="Times New Roman" w:hAnsi="Times New Roman" w:cs="Times New Roman"/>
          <w:sz w:val="28"/>
          <w:szCs w:val="28"/>
        </w:rPr>
        <w:t>опубликовать в периодическом печатном издании «Вестник Няндомского района»</w:t>
      </w:r>
      <w:r w:rsidR="00EB6B64" w:rsidRPr="006B4E7C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</w:t>
      </w:r>
      <w:bookmarkStart w:id="3" w:name="_GoBack"/>
      <w:bookmarkEnd w:id="3"/>
      <w:r w:rsidR="00EB6B64" w:rsidRPr="006B4E7C">
        <w:rPr>
          <w:rFonts w:ascii="Times New Roman" w:hAnsi="Times New Roman" w:cs="Times New Roman"/>
          <w:sz w:val="28"/>
          <w:szCs w:val="28"/>
        </w:rPr>
        <w:t xml:space="preserve">те </w:t>
      </w:r>
      <w:r w:rsidR="00EB6B64" w:rsidRPr="006B4E7C">
        <w:rPr>
          <w:rFonts w:ascii="Times New Roman" w:hAnsi="Times New Roman" w:cs="Times New Roman"/>
          <w:sz w:val="28"/>
          <w:szCs w:val="28"/>
        </w:rPr>
        <w:lastRenderedPageBreak/>
        <w:t>администрации Няндомского</w:t>
      </w:r>
      <w:r w:rsidR="00F02E60" w:rsidRPr="006B4E7C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EB6B64" w:rsidRPr="006B4E7C">
        <w:rPr>
          <w:rFonts w:ascii="Times New Roman" w:hAnsi="Times New Roman" w:cs="Times New Roman"/>
          <w:sz w:val="28"/>
          <w:szCs w:val="28"/>
        </w:rPr>
        <w:t xml:space="preserve"> </w:t>
      </w:r>
      <w:r w:rsidR="005C194E">
        <w:rPr>
          <w:rFonts w:ascii="Times New Roman" w:hAnsi="Times New Roman" w:cs="Times New Roman"/>
          <w:sz w:val="28"/>
          <w:szCs w:val="28"/>
        </w:rPr>
        <w:t>округа</w:t>
      </w:r>
      <w:r w:rsidR="00EB6B64" w:rsidRPr="006B4E7C">
        <w:rPr>
          <w:rFonts w:ascii="Times New Roman" w:hAnsi="Times New Roman" w:cs="Times New Roman"/>
          <w:sz w:val="28"/>
          <w:szCs w:val="28"/>
        </w:rPr>
        <w:t xml:space="preserve"> Архангельской области.</w:t>
      </w:r>
    </w:p>
    <w:p w:rsidR="009F5805" w:rsidRPr="006B4E7C" w:rsidRDefault="00060E41" w:rsidP="009F5805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4E7C">
        <w:rPr>
          <w:rFonts w:ascii="Times New Roman" w:hAnsi="Times New Roman" w:cs="Times New Roman"/>
          <w:sz w:val="28"/>
          <w:szCs w:val="28"/>
        </w:rPr>
        <w:t>4</w:t>
      </w:r>
      <w:r w:rsidR="009F5805" w:rsidRPr="006B4E7C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:rsidR="009F5805" w:rsidRPr="006B4E7C" w:rsidRDefault="009F5805" w:rsidP="0091491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7"/>
        <w:gridCol w:w="3847"/>
      </w:tblGrid>
      <w:tr w:rsidR="00D729AA" w:rsidRPr="006B4E7C" w:rsidTr="006B4E7C">
        <w:tc>
          <w:tcPr>
            <w:tcW w:w="5507" w:type="dxa"/>
          </w:tcPr>
          <w:p w:rsidR="00D729AA" w:rsidRPr="006B4E7C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847" w:type="dxa"/>
          </w:tcPr>
          <w:p w:rsidR="00D729AA" w:rsidRPr="006B4E7C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:rsidRPr="006B4E7C" w:rsidTr="006B4E7C">
        <w:tc>
          <w:tcPr>
            <w:tcW w:w="5507" w:type="dxa"/>
          </w:tcPr>
          <w:p w:rsidR="00D729AA" w:rsidRPr="006B4E7C" w:rsidRDefault="00D729AA" w:rsidP="00AC5698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847" w:type="dxa"/>
          </w:tcPr>
          <w:p w:rsidR="00D729AA" w:rsidRPr="006B4E7C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508BF" w:rsidRPr="006B4E7C" w:rsidTr="006B4E7C">
        <w:tc>
          <w:tcPr>
            <w:tcW w:w="5507" w:type="dxa"/>
          </w:tcPr>
          <w:p w:rsidR="00726397" w:rsidRDefault="006B4E7C" w:rsidP="00726397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6B4E7C">
              <w:rPr>
                <w:b/>
                <w:bCs/>
                <w:color w:val="000000"/>
                <w:sz w:val="28"/>
                <w:szCs w:val="28"/>
              </w:rPr>
              <w:t>И.о</w:t>
            </w:r>
            <w:proofErr w:type="spellEnd"/>
            <w:r w:rsidRPr="006B4E7C">
              <w:rPr>
                <w:b/>
                <w:bCs/>
                <w:color w:val="000000"/>
                <w:sz w:val="28"/>
                <w:szCs w:val="28"/>
              </w:rPr>
              <w:t>. г</w:t>
            </w:r>
            <w:r w:rsidR="00B508BF" w:rsidRPr="006B4E7C">
              <w:rPr>
                <w:b/>
                <w:bCs/>
                <w:color w:val="000000"/>
                <w:sz w:val="28"/>
                <w:szCs w:val="28"/>
              </w:rPr>
              <w:t>лав</w:t>
            </w:r>
            <w:r w:rsidRPr="006B4E7C">
              <w:rPr>
                <w:b/>
                <w:bCs/>
                <w:color w:val="000000"/>
                <w:sz w:val="28"/>
                <w:szCs w:val="28"/>
              </w:rPr>
              <w:t>ы</w:t>
            </w:r>
            <w:r w:rsidR="00B508BF" w:rsidRPr="006B4E7C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508BF" w:rsidRPr="006B4E7C">
              <w:rPr>
                <w:b/>
                <w:bCs/>
                <w:color w:val="000000"/>
                <w:sz w:val="28"/>
                <w:szCs w:val="28"/>
              </w:rPr>
              <w:t>Няндомского</w:t>
            </w:r>
            <w:proofErr w:type="spellEnd"/>
            <w:r w:rsidR="00B508BF" w:rsidRPr="006B4E7C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B508BF" w:rsidRPr="006B4E7C" w:rsidRDefault="00726397" w:rsidP="00726397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муниципального округа</w:t>
            </w:r>
          </w:p>
        </w:tc>
        <w:tc>
          <w:tcPr>
            <w:tcW w:w="3847" w:type="dxa"/>
          </w:tcPr>
          <w:p w:rsidR="00726397" w:rsidRDefault="00726397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:rsidR="00B508BF" w:rsidRPr="006B4E7C" w:rsidRDefault="006610AE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 w:rsidRPr="006B4E7C">
              <w:rPr>
                <w:b/>
                <w:bCs/>
                <w:color w:val="000000"/>
                <w:sz w:val="28"/>
                <w:szCs w:val="28"/>
              </w:rPr>
              <w:t>А.</w:t>
            </w:r>
            <w:r w:rsidR="006B4E7C" w:rsidRPr="006B4E7C">
              <w:rPr>
                <w:b/>
                <w:bCs/>
                <w:color w:val="000000"/>
                <w:sz w:val="28"/>
                <w:szCs w:val="28"/>
              </w:rPr>
              <w:t>Г</w:t>
            </w:r>
            <w:r w:rsidRPr="006B4E7C">
              <w:rPr>
                <w:b/>
                <w:bCs/>
                <w:color w:val="000000"/>
                <w:sz w:val="28"/>
                <w:szCs w:val="28"/>
              </w:rPr>
              <w:t xml:space="preserve">. </w:t>
            </w:r>
            <w:r w:rsidR="006B4E7C" w:rsidRPr="006B4E7C">
              <w:rPr>
                <w:b/>
                <w:bCs/>
                <w:color w:val="000000"/>
                <w:sz w:val="28"/>
                <w:szCs w:val="28"/>
              </w:rPr>
              <w:t>Ведерников</w:t>
            </w:r>
          </w:p>
        </w:tc>
      </w:tr>
    </w:tbl>
    <w:p w:rsidR="00D26A13" w:rsidRPr="006B4E7C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RPr="006B4E7C" w:rsidSect="00AC5698">
          <w:headerReference w:type="default" r:id="rId9"/>
          <w:headerReference w:type="first" r:id="rId10"/>
          <w:pgSz w:w="11906" w:h="16838"/>
          <w:pgMar w:top="1134" w:right="850" w:bottom="1134" w:left="1701" w:header="584" w:footer="709" w:gutter="0"/>
          <w:cols w:space="708"/>
          <w:titlePg/>
          <w:docGrid w:linePitch="360"/>
        </w:sectPr>
      </w:pPr>
    </w:p>
    <w:tbl>
      <w:tblPr>
        <w:tblStyle w:val="-3"/>
        <w:tblpPr w:leftFromText="180" w:rightFromText="180" w:vertAnchor="text" w:horzAnchor="margin" w:tblpY="2539"/>
        <w:tblW w:w="94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1"/>
        <w:gridCol w:w="2320"/>
        <w:gridCol w:w="2623"/>
      </w:tblGrid>
      <w:tr w:rsidR="006E2D53" w:rsidRPr="00FB3CB4" w:rsidTr="006E2D53">
        <w:trPr>
          <w:trHeight w:val="391"/>
        </w:trPr>
        <w:tc>
          <w:tcPr>
            <w:tcW w:w="4491" w:type="dxa"/>
          </w:tcPr>
          <w:p w:rsidR="006E2D53" w:rsidRPr="00FB3CB4" w:rsidRDefault="006E2D53" w:rsidP="006E2D5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</w:tcPr>
          <w:p w:rsidR="006E2D53" w:rsidRPr="00FB3CB4" w:rsidRDefault="006E2D53" w:rsidP="006E2D53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63" w:type="dxa"/>
          </w:tcPr>
          <w:p w:rsidR="006E2D53" w:rsidRPr="00FB3CB4" w:rsidRDefault="006E2D53" w:rsidP="006E2D53">
            <w:pPr>
              <w:rPr>
                <w:sz w:val="24"/>
                <w:szCs w:val="24"/>
              </w:rPr>
            </w:pPr>
          </w:p>
        </w:tc>
      </w:tr>
      <w:tr w:rsidR="006E2D53" w:rsidRPr="00FB3CB4" w:rsidTr="006E2D53">
        <w:trPr>
          <w:trHeight w:val="1521"/>
        </w:trPr>
        <w:tc>
          <w:tcPr>
            <w:tcW w:w="4491" w:type="dxa"/>
          </w:tcPr>
          <w:p w:rsidR="006E2D53" w:rsidRPr="00FB3CB4" w:rsidRDefault="006E2D53" w:rsidP="006E2D5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</w:tcPr>
          <w:p w:rsidR="006E2D53" w:rsidRPr="00FB3CB4" w:rsidRDefault="006E2D53" w:rsidP="006E2D53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63" w:type="dxa"/>
          </w:tcPr>
          <w:p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</w:tc>
      </w:tr>
      <w:tr w:rsidR="006E2D53" w:rsidRPr="00FB3CB4" w:rsidTr="006E2D53">
        <w:trPr>
          <w:trHeight w:val="391"/>
        </w:trPr>
        <w:tc>
          <w:tcPr>
            <w:tcW w:w="4491" w:type="dxa"/>
          </w:tcPr>
          <w:p w:rsidR="006E2D53" w:rsidRPr="00FB3CB4" w:rsidRDefault="006E2D53" w:rsidP="006E2D5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</w:tcPr>
          <w:p w:rsidR="006E2D53" w:rsidRPr="00FB3CB4" w:rsidRDefault="006E2D53" w:rsidP="006E2D53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63" w:type="dxa"/>
          </w:tcPr>
          <w:p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</w:tc>
      </w:tr>
      <w:tr w:rsidR="006E2D53" w:rsidRPr="00FB3CB4" w:rsidTr="006E2D53">
        <w:trPr>
          <w:trHeight w:val="639"/>
        </w:trPr>
        <w:tc>
          <w:tcPr>
            <w:tcW w:w="4491" w:type="dxa"/>
          </w:tcPr>
          <w:p w:rsidR="006E2D53" w:rsidRPr="00FB3CB4" w:rsidRDefault="006E2D53" w:rsidP="006E2D5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</w:tcPr>
          <w:p w:rsidR="006E2D53" w:rsidRPr="00FB3CB4" w:rsidRDefault="006E2D53" w:rsidP="006E2D53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63" w:type="dxa"/>
          </w:tcPr>
          <w:p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</w:tc>
      </w:tr>
      <w:tr w:rsidR="006E2D53" w:rsidRPr="00FB3CB4" w:rsidTr="006E2D53">
        <w:trPr>
          <w:trHeight w:val="639"/>
        </w:trPr>
        <w:tc>
          <w:tcPr>
            <w:tcW w:w="4491" w:type="dxa"/>
          </w:tcPr>
          <w:p w:rsidR="006E2D53" w:rsidRPr="00FB3CB4" w:rsidRDefault="006E2D53" w:rsidP="006E2D5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</w:tcPr>
          <w:p w:rsidR="006E2D53" w:rsidRPr="00FB3CB4" w:rsidRDefault="006E2D53" w:rsidP="006E2D53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63" w:type="dxa"/>
          </w:tcPr>
          <w:p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</w:tc>
      </w:tr>
      <w:tr w:rsidR="006E2D53" w:rsidRPr="00FB3CB4" w:rsidTr="006E2D53">
        <w:trPr>
          <w:trHeight w:val="1933"/>
        </w:trPr>
        <w:tc>
          <w:tcPr>
            <w:tcW w:w="4491" w:type="dxa"/>
          </w:tcPr>
          <w:p w:rsidR="00846040" w:rsidRPr="00846040" w:rsidRDefault="00846040" w:rsidP="00846040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</w:tcPr>
          <w:p w:rsidR="006E2D53" w:rsidRPr="00FB3CB4" w:rsidRDefault="006E2D53" w:rsidP="006E2D53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63" w:type="dxa"/>
          </w:tcPr>
          <w:p w:rsidR="006E2D53" w:rsidRPr="00FB3CB4" w:rsidRDefault="006E2D53" w:rsidP="00EB6B64">
            <w:pPr>
              <w:jc w:val="both"/>
              <w:rPr>
                <w:i/>
                <w:sz w:val="24"/>
                <w:szCs w:val="24"/>
                <w:u w:val="single"/>
              </w:rPr>
            </w:pPr>
          </w:p>
        </w:tc>
      </w:tr>
      <w:tr w:rsidR="00DE652C" w:rsidRPr="00FB3CB4" w:rsidTr="006E2D53">
        <w:trPr>
          <w:trHeight w:val="1933"/>
        </w:trPr>
        <w:tc>
          <w:tcPr>
            <w:tcW w:w="4491" w:type="dxa"/>
          </w:tcPr>
          <w:p w:rsidR="00DE652C" w:rsidRPr="00FB3CB4" w:rsidRDefault="00DE652C" w:rsidP="006E2D5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</w:tcPr>
          <w:p w:rsidR="00DE652C" w:rsidRPr="00FB3CB4" w:rsidRDefault="00DE652C" w:rsidP="006E2D53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63" w:type="dxa"/>
          </w:tcPr>
          <w:p w:rsidR="00846040" w:rsidRPr="00846040" w:rsidRDefault="00846040" w:rsidP="00846040">
            <w:pPr>
              <w:jc w:val="right"/>
              <w:rPr>
                <w:sz w:val="24"/>
                <w:szCs w:val="24"/>
              </w:rPr>
            </w:pPr>
          </w:p>
        </w:tc>
      </w:tr>
      <w:tr w:rsidR="006E2D53" w:rsidRPr="00FB3CB4" w:rsidTr="006E2D53">
        <w:trPr>
          <w:trHeight w:val="1140"/>
        </w:trPr>
        <w:tc>
          <w:tcPr>
            <w:tcW w:w="4491" w:type="dxa"/>
          </w:tcPr>
          <w:p w:rsidR="006E2D53" w:rsidRPr="00FB3CB4" w:rsidRDefault="006E2D53" w:rsidP="006E2D5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</w:tcPr>
          <w:p w:rsidR="006E2D53" w:rsidRPr="00FB3CB4" w:rsidRDefault="006E2D53" w:rsidP="006E2D53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63" w:type="dxa"/>
          </w:tcPr>
          <w:p w:rsidR="006E2D53" w:rsidRPr="00FB3CB4" w:rsidRDefault="006E2D53" w:rsidP="00803C08">
            <w:pPr>
              <w:jc w:val="center"/>
              <w:rPr>
                <w:i/>
                <w:sz w:val="24"/>
                <w:szCs w:val="24"/>
                <w:u w:val="single"/>
              </w:rPr>
            </w:pPr>
          </w:p>
        </w:tc>
      </w:tr>
    </w:tbl>
    <w:p w:rsidR="00964D12" w:rsidRDefault="00964D12" w:rsidP="00964D1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-31"/>
        <w:tblpPr w:leftFromText="180" w:rightFromText="180" w:vertAnchor="text" w:horzAnchor="margin" w:tblpY="2539"/>
        <w:tblW w:w="94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1"/>
        <w:gridCol w:w="2320"/>
        <w:gridCol w:w="2623"/>
      </w:tblGrid>
      <w:tr w:rsidR="00ED61EA" w:rsidRPr="00ED61EA" w:rsidTr="000E5C58">
        <w:trPr>
          <w:trHeight w:val="391"/>
        </w:trPr>
        <w:tc>
          <w:tcPr>
            <w:tcW w:w="4491" w:type="dxa"/>
          </w:tcPr>
          <w:p w:rsidR="00ED61EA" w:rsidRPr="00ED61EA" w:rsidRDefault="00ED61EA" w:rsidP="00ED61EA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D61EA">
              <w:rPr>
                <w:rFonts w:eastAsiaTheme="minorHAnsi"/>
                <w:sz w:val="24"/>
                <w:szCs w:val="24"/>
                <w:lang w:eastAsia="en-US"/>
              </w:rPr>
              <w:t>Исполнитель:</w:t>
            </w:r>
          </w:p>
        </w:tc>
        <w:tc>
          <w:tcPr>
            <w:tcW w:w="2280" w:type="dxa"/>
          </w:tcPr>
          <w:p w:rsidR="00ED61EA" w:rsidRPr="00ED61EA" w:rsidRDefault="00ED61EA" w:rsidP="00ED61EA">
            <w:pPr>
              <w:tabs>
                <w:tab w:val="center" w:pos="4153"/>
                <w:tab w:val="right" w:pos="8306"/>
              </w:tabs>
              <w:spacing w:before="100" w:beforeAutospacing="1" w:after="100" w:afterAutospacing="1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63" w:type="dxa"/>
          </w:tcPr>
          <w:p w:rsidR="00ED61EA" w:rsidRPr="00ED61EA" w:rsidRDefault="00ED61EA" w:rsidP="00ED61EA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D61EA" w:rsidRPr="00ED61EA" w:rsidTr="000E5C58">
        <w:trPr>
          <w:trHeight w:val="1521"/>
        </w:trPr>
        <w:tc>
          <w:tcPr>
            <w:tcW w:w="4491" w:type="dxa"/>
          </w:tcPr>
          <w:p w:rsidR="00ED61EA" w:rsidRPr="00ED61EA" w:rsidRDefault="00ED61EA" w:rsidP="00ED61EA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D61EA" w:rsidRPr="00ED61EA" w:rsidRDefault="00ED61EA" w:rsidP="00ED61EA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D61EA">
              <w:rPr>
                <w:rFonts w:eastAsiaTheme="minorHAnsi"/>
                <w:sz w:val="24"/>
                <w:szCs w:val="24"/>
                <w:lang w:eastAsia="en-US"/>
              </w:rPr>
              <w:t>Главный специалист отдела жилищно-коммунального хозяйства Управления строительства, архитектуры и жилищно-коммунального хозяйства администрации Няндомского муниципального округа Архангельской области</w:t>
            </w:r>
          </w:p>
        </w:tc>
        <w:tc>
          <w:tcPr>
            <w:tcW w:w="2280" w:type="dxa"/>
          </w:tcPr>
          <w:p w:rsidR="00ED61EA" w:rsidRPr="00ED61EA" w:rsidRDefault="00ED61EA" w:rsidP="00ED61EA">
            <w:pPr>
              <w:tabs>
                <w:tab w:val="center" w:pos="4153"/>
                <w:tab w:val="right" w:pos="8306"/>
              </w:tabs>
              <w:spacing w:before="100" w:beforeAutospacing="1" w:after="100" w:afterAutospacing="1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63" w:type="dxa"/>
          </w:tcPr>
          <w:p w:rsidR="00ED61EA" w:rsidRPr="00ED61EA" w:rsidRDefault="00ED61EA" w:rsidP="00ED61EA">
            <w:pPr>
              <w:jc w:val="right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D61EA" w:rsidRPr="00ED61EA" w:rsidRDefault="00ED61EA" w:rsidP="00ED61EA">
            <w:pPr>
              <w:jc w:val="right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D61EA" w:rsidRPr="00ED61EA" w:rsidRDefault="00ED61EA" w:rsidP="00ED61EA">
            <w:pPr>
              <w:jc w:val="right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D61EA" w:rsidRPr="00ED61EA" w:rsidRDefault="00ED61EA" w:rsidP="00ED61EA">
            <w:pPr>
              <w:jc w:val="right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D61EA" w:rsidRPr="00ED61EA" w:rsidRDefault="00ED61EA" w:rsidP="00ED61EA">
            <w:pPr>
              <w:jc w:val="right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D61EA" w:rsidRPr="00ED61EA" w:rsidRDefault="00ED61EA" w:rsidP="00ED61EA">
            <w:pPr>
              <w:jc w:val="right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D61EA" w:rsidRPr="00ED61EA" w:rsidRDefault="00ED61EA" w:rsidP="00ED61EA">
            <w:pPr>
              <w:jc w:val="right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ED61EA">
              <w:rPr>
                <w:rFonts w:eastAsiaTheme="minorHAnsi"/>
                <w:sz w:val="24"/>
                <w:szCs w:val="24"/>
                <w:lang w:eastAsia="en-US"/>
              </w:rPr>
              <w:t>Л.В.Зиновенко</w:t>
            </w:r>
            <w:proofErr w:type="spellEnd"/>
          </w:p>
          <w:p w:rsidR="00ED61EA" w:rsidRPr="00ED61EA" w:rsidRDefault="00ED61EA" w:rsidP="00ED61EA">
            <w:pPr>
              <w:jc w:val="right"/>
              <w:rPr>
                <w:rFonts w:eastAsiaTheme="minorHAnsi"/>
                <w:sz w:val="24"/>
                <w:szCs w:val="24"/>
                <w:lang w:eastAsia="en-US"/>
              </w:rPr>
            </w:pPr>
            <w:r w:rsidRPr="00ED61EA">
              <w:rPr>
                <w:rFonts w:eastAsiaTheme="minorHAnsi"/>
                <w:i/>
                <w:sz w:val="24"/>
                <w:szCs w:val="24"/>
                <w:u w:val="single"/>
                <w:lang w:eastAsia="en-US"/>
              </w:rPr>
              <w:t xml:space="preserve"> «    »                2023 г.  </w:t>
            </w:r>
          </w:p>
        </w:tc>
      </w:tr>
      <w:tr w:rsidR="00ED61EA" w:rsidRPr="00ED61EA" w:rsidTr="000E5C58">
        <w:trPr>
          <w:trHeight w:val="391"/>
        </w:trPr>
        <w:tc>
          <w:tcPr>
            <w:tcW w:w="4491" w:type="dxa"/>
          </w:tcPr>
          <w:p w:rsidR="00ED61EA" w:rsidRPr="00ED61EA" w:rsidRDefault="00ED61EA" w:rsidP="00ED61EA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280" w:type="dxa"/>
          </w:tcPr>
          <w:p w:rsidR="00ED61EA" w:rsidRPr="00ED61EA" w:rsidRDefault="00ED61EA" w:rsidP="00ED61EA">
            <w:pPr>
              <w:tabs>
                <w:tab w:val="center" w:pos="4153"/>
                <w:tab w:val="right" w:pos="8306"/>
              </w:tabs>
              <w:spacing w:before="100" w:beforeAutospacing="1" w:after="100" w:afterAutospacing="1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63" w:type="dxa"/>
          </w:tcPr>
          <w:p w:rsidR="00ED61EA" w:rsidRPr="00ED61EA" w:rsidRDefault="00ED61EA" w:rsidP="00ED61EA">
            <w:pPr>
              <w:jc w:val="righ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D61EA" w:rsidRPr="00ED61EA" w:rsidTr="000E5C58">
        <w:trPr>
          <w:trHeight w:val="639"/>
        </w:trPr>
        <w:tc>
          <w:tcPr>
            <w:tcW w:w="4491" w:type="dxa"/>
          </w:tcPr>
          <w:p w:rsidR="00ED61EA" w:rsidRPr="00ED61EA" w:rsidRDefault="00ED61EA" w:rsidP="00ED61EA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D61EA">
              <w:rPr>
                <w:rFonts w:eastAsiaTheme="minorHAnsi"/>
                <w:sz w:val="24"/>
                <w:szCs w:val="24"/>
                <w:lang w:eastAsia="en-US"/>
              </w:rPr>
              <w:t>Согласовано:</w:t>
            </w:r>
          </w:p>
        </w:tc>
        <w:tc>
          <w:tcPr>
            <w:tcW w:w="2280" w:type="dxa"/>
          </w:tcPr>
          <w:p w:rsidR="00ED61EA" w:rsidRPr="00ED61EA" w:rsidRDefault="00ED61EA" w:rsidP="00ED61EA">
            <w:pPr>
              <w:tabs>
                <w:tab w:val="center" w:pos="4153"/>
                <w:tab w:val="right" w:pos="8306"/>
              </w:tabs>
              <w:spacing w:before="100" w:beforeAutospacing="1" w:after="100" w:afterAutospacing="1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63" w:type="dxa"/>
          </w:tcPr>
          <w:p w:rsidR="00ED61EA" w:rsidRPr="00ED61EA" w:rsidRDefault="00ED61EA" w:rsidP="00ED61EA">
            <w:pPr>
              <w:jc w:val="right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D61EA" w:rsidRPr="00ED61EA" w:rsidRDefault="00ED61EA" w:rsidP="00ED61EA">
            <w:pPr>
              <w:jc w:val="righ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D61EA" w:rsidRPr="00ED61EA" w:rsidTr="000E5C58">
        <w:trPr>
          <w:trHeight w:val="639"/>
        </w:trPr>
        <w:tc>
          <w:tcPr>
            <w:tcW w:w="4491" w:type="dxa"/>
          </w:tcPr>
          <w:p w:rsidR="00ED61EA" w:rsidRPr="00ED61EA" w:rsidRDefault="00ED61EA" w:rsidP="00ED61EA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D61EA">
              <w:rPr>
                <w:rFonts w:eastAsiaTheme="minorHAnsi"/>
                <w:sz w:val="24"/>
                <w:szCs w:val="24"/>
                <w:lang w:eastAsia="en-US"/>
              </w:rPr>
              <w:t>Врио начальника Управления строительства, архитектуры и жилищно-коммунального хозяйства администрации Няндомского муниципального округа Архангельской области</w:t>
            </w:r>
          </w:p>
        </w:tc>
        <w:tc>
          <w:tcPr>
            <w:tcW w:w="2280" w:type="dxa"/>
          </w:tcPr>
          <w:p w:rsidR="00ED61EA" w:rsidRPr="00ED61EA" w:rsidRDefault="00ED61EA" w:rsidP="00ED61EA">
            <w:pPr>
              <w:tabs>
                <w:tab w:val="center" w:pos="4153"/>
                <w:tab w:val="right" w:pos="8306"/>
              </w:tabs>
              <w:spacing w:before="100" w:beforeAutospacing="1" w:after="100" w:afterAutospacing="1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63" w:type="dxa"/>
          </w:tcPr>
          <w:p w:rsidR="00ED61EA" w:rsidRPr="00ED61EA" w:rsidRDefault="00ED61EA" w:rsidP="00ED61EA">
            <w:pPr>
              <w:jc w:val="right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D61EA" w:rsidRPr="00ED61EA" w:rsidRDefault="00ED61EA" w:rsidP="00ED61EA">
            <w:pPr>
              <w:jc w:val="right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D61EA" w:rsidRPr="00ED61EA" w:rsidRDefault="00ED61EA" w:rsidP="00ED61EA">
            <w:pPr>
              <w:jc w:val="right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D61EA" w:rsidRPr="00ED61EA" w:rsidRDefault="00ED61EA" w:rsidP="00ED61EA">
            <w:pPr>
              <w:jc w:val="right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D61EA" w:rsidRPr="00ED61EA" w:rsidRDefault="00ED61EA" w:rsidP="00ED61EA">
            <w:pPr>
              <w:jc w:val="right"/>
              <w:rPr>
                <w:rFonts w:eastAsiaTheme="minorHAnsi"/>
                <w:sz w:val="24"/>
                <w:szCs w:val="24"/>
                <w:lang w:eastAsia="en-US"/>
              </w:rPr>
            </w:pPr>
            <w:r w:rsidRPr="00ED61EA">
              <w:rPr>
                <w:rFonts w:eastAsiaTheme="minorHAnsi"/>
                <w:sz w:val="24"/>
                <w:szCs w:val="24"/>
                <w:lang w:eastAsia="en-US"/>
              </w:rPr>
              <w:t>Д.С.Жилинский</w:t>
            </w:r>
          </w:p>
          <w:p w:rsidR="00ED61EA" w:rsidRPr="00ED61EA" w:rsidRDefault="00ED61EA" w:rsidP="00ED61EA">
            <w:pPr>
              <w:jc w:val="right"/>
              <w:rPr>
                <w:rFonts w:eastAsiaTheme="minorHAnsi"/>
                <w:sz w:val="24"/>
                <w:szCs w:val="24"/>
                <w:lang w:eastAsia="en-US"/>
              </w:rPr>
            </w:pPr>
            <w:r w:rsidRPr="00ED61EA">
              <w:rPr>
                <w:rFonts w:eastAsiaTheme="minorHAnsi"/>
                <w:i/>
                <w:sz w:val="24"/>
                <w:szCs w:val="24"/>
                <w:u w:val="single"/>
                <w:lang w:eastAsia="en-US"/>
              </w:rPr>
              <w:t xml:space="preserve">«    »                 2023 г.  </w:t>
            </w:r>
          </w:p>
        </w:tc>
      </w:tr>
      <w:tr w:rsidR="00ED61EA" w:rsidRPr="00ED61EA" w:rsidTr="000E5C58">
        <w:trPr>
          <w:trHeight w:val="1933"/>
        </w:trPr>
        <w:tc>
          <w:tcPr>
            <w:tcW w:w="4491" w:type="dxa"/>
          </w:tcPr>
          <w:p w:rsidR="00ED61EA" w:rsidRPr="00ED61EA" w:rsidRDefault="00ED61EA" w:rsidP="00ED61EA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D61EA" w:rsidRPr="00ED61EA" w:rsidRDefault="00ED61EA" w:rsidP="00ED61EA">
            <w:pPr>
              <w:tabs>
                <w:tab w:val="left" w:pos="938"/>
              </w:tabs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D61EA">
              <w:rPr>
                <w:rFonts w:eastAsiaTheme="minorHAnsi"/>
                <w:sz w:val="24"/>
                <w:szCs w:val="24"/>
                <w:lang w:eastAsia="en-US"/>
              </w:rPr>
              <w:tab/>
            </w:r>
          </w:p>
          <w:p w:rsidR="00ED61EA" w:rsidRPr="00ED61EA" w:rsidRDefault="00ED61EA" w:rsidP="00ED61EA">
            <w:pPr>
              <w:tabs>
                <w:tab w:val="left" w:pos="938"/>
              </w:tabs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D61EA" w:rsidRPr="00ED61EA" w:rsidRDefault="00ED61EA" w:rsidP="00ED61EA">
            <w:pPr>
              <w:tabs>
                <w:tab w:val="left" w:pos="938"/>
              </w:tabs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D61EA">
              <w:rPr>
                <w:rFonts w:eastAsiaTheme="minorHAnsi"/>
                <w:sz w:val="24"/>
                <w:szCs w:val="24"/>
                <w:lang w:eastAsia="en-US"/>
              </w:rPr>
              <w:t>Главный специалист отдела организационной, кадровой работы и муниципальной службы администрации Няндомского муниципального округа Архангельской области</w:t>
            </w:r>
          </w:p>
        </w:tc>
        <w:tc>
          <w:tcPr>
            <w:tcW w:w="2280" w:type="dxa"/>
          </w:tcPr>
          <w:p w:rsidR="00ED61EA" w:rsidRPr="00ED61EA" w:rsidRDefault="00ED61EA" w:rsidP="00ED61EA">
            <w:pPr>
              <w:tabs>
                <w:tab w:val="center" w:pos="4153"/>
                <w:tab w:val="right" w:pos="8306"/>
              </w:tabs>
              <w:spacing w:before="100" w:beforeAutospacing="1" w:after="100" w:afterAutospacing="1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63" w:type="dxa"/>
          </w:tcPr>
          <w:p w:rsidR="00ED61EA" w:rsidRPr="00ED61EA" w:rsidRDefault="00ED61EA" w:rsidP="00ED61EA">
            <w:pPr>
              <w:jc w:val="right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D61EA" w:rsidRPr="00ED61EA" w:rsidRDefault="00ED61EA" w:rsidP="00ED61EA">
            <w:pPr>
              <w:jc w:val="right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D61EA" w:rsidRPr="00ED61EA" w:rsidRDefault="00ED61EA" w:rsidP="00ED61EA">
            <w:pPr>
              <w:jc w:val="right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D61EA" w:rsidRPr="00ED61EA" w:rsidRDefault="00ED61EA" w:rsidP="00ED61EA">
            <w:pPr>
              <w:jc w:val="right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D61EA" w:rsidRPr="00ED61EA" w:rsidRDefault="00ED61EA" w:rsidP="00ED61EA">
            <w:pPr>
              <w:jc w:val="both"/>
              <w:rPr>
                <w:rFonts w:eastAsiaTheme="minorHAnsi"/>
                <w:i/>
                <w:sz w:val="24"/>
                <w:szCs w:val="24"/>
                <w:u w:val="single"/>
                <w:lang w:eastAsia="en-US"/>
              </w:rPr>
            </w:pPr>
          </w:p>
          <w:p w:rsidR="00ED61EA" w:rsidRPr="00ED61EA" w:rsidRDefault="00ED61EA" w:rsidP="00ED61EA">
            <w:pPr>
              <w:ind w:firstLine="709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Pr="00ED61EA">
              <w:rPr>
                <w:rFonts w:eastAsiaTheme="minorHAnsi"/>
                <w:sz w:val="24"/>
                <w:szCs w:val="24"/>
                <w:lang w:eastAsia="en-US"/>
              </w:rPr>
              <w:t>.А. Рогозина</w:t>
            </w:r>
          </w:p>
          <w:p w:rsidR="00ED61EA" w:rsidRPr="00ED61EA" w:rsidRDefault="00ED61EA" w:rsidP="00ED61EA">
            <w:pPr>
              <w:jc w:val="right"/>
              <w:rPr>
                <w:rFonts w:eastAsiaTheme="minorHAnsi"/>
                <w:i/>
                <w:sz w:val="24"/>
                <w:szCs w:val="24"/>
                <w:u w:val="single"/>
                <w:lang w:eastAsia="en-US"/>
              </w:rPr>
            </w:pPr>
            <w:r w:rsidRPr="00ED61EA">
              <w:rPr>
                <w:rFonts w:eastAsiaTheme="minorHAnsi"/>
                <w:i/>
                <w:sz w:val="24"/>
                <w:szCs w:val="24"/>
                <w:u w:val="single"/>
                <w:lang w:eastAsia="en-US"/>
              </w:rPr>
              <w:t>«    »                 2023 г.</w:t>
            </w:r>
          </w:p>
          <w:p w:rsidR="00ED61EA" w:rsidRPr="00ED61EA" w:rsidRDefault="00ED61EA" w:rsidP="00ED61EA">
            <w:pPr>
              <w:ind w:firstLine="709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D61EA" w:rsidRPr="00ED61EA" w:rsidTr="000E5C58">
        <w:trPr>
          <w:trHeight w:val="1140"/>
        </w:trPr>
        <w:tc>
          <w:tcPr>
            <w:tcW w:w="4491" w:type="dxa"/>
          </w:tcPr>
          <w:p w:rsidR="00ED61EA" w:rsidRPr="00ED61EA" w:rsidRDefault="00ED61EA" w:rsidP="00ED61EA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D61EA" w:rsidRPr="00ED61EA" w:rsidRDefault="00ED61EA" w:rsidP="00ED61EA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D61EA" w:rsidRPr="00ED61EA" w:rsidRDefault="00ED61EA" w:rsidP="00ED61EA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D61EA" w:rsidRPr="00ED61EA" w:rsidRDefault="002B781D" w:rsidP="00ED61EA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Заведущий</w:t>
            </w:r>
            <w:proofErr w:type="spellEnd"/>
            <w:r w:rsidR="00ED61EA" w:rsidRPr="00ED61EA">
              <w:rPr>
                <w:rFonts w:eastAsiaTheme="minorHAnsi"/>
                <w:sz w:val="24"/>
                <w:szCs w:val="24"/>
                <w:lang w:eastAsia="en-US"/>
              </w:rPr>
              <w:t xml:space="preserve"> Правового управления правового отдела администрации Няндомского муниципального округа                                    Архангельской области</w:t>
            </w:r>
          </w:p>
        </w:tc>
        <w:tc>
          <w:tcPr>
            <w:tcW w:w="2280" w:type="dxa"/>
          </w:tcPr>
          <w:p w:rsidR="00ED61EA" w:rsidRPr="00ED61EA" w:rsidRDefault="00ED61EA" w:rsidP="00ED61EA">
            <w:pPr>
              <w:tabs>
                <w:tab w:val="center" w:pos="4153"/>
                <w:tab w:val="right" w:pos="8306"/>
              </w:tabs>
              <w:spacing w:before="100" w:beforeAutospacing="1" w:after="100" w:afterAutospacing="1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63" w:type="dxa"/>
          </w:tcPr>
          <w:p w:rsidR="00ED61EA" w:rsidRPr="00ED61EA" w:rsidRDefault="00ED61EA" w:rsidP="00ED61EA">
            <w:pPr>
              <w:jc w:val="right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D61EA" w:rsidRPr="00ED61EA" w:rsidRDefault="00ED61EA" w:rsidP="00ED61EA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D61EA" w:rsidRPr="00ED61EA" w:rsidRDefault="00ED61EA" w:rsidP="00ED61EA">
            <w:pPr>
              <w:ind w:firstLine="709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D61EA" w:rsidRPr="00ED61EA" w:rsidRDefault="00ED61EA" w:rsidP="00ED61EA">
            <w:pPr>
              <w:ind w:firstLine="709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D61EA" w:rsidRPr="00ED61EA" w:rsidRDefault="00ED61EA" w:rsidP="00ED61EA">
            <w:pPr>
              <w:ind w:firstLine="709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D61EA" w:rsidRPr="00ED61EA" w:rsidRDefault="002B781D" w:rsidP="00ED61EA">
            <w:pPr>
              <w:ind w:firstLine="709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С.А.Макарова</w:t>
            </w:r>
          </w:p>
          <w:p w:rsidR="00ED61EA" w:rsidRPr="00ED61EA" w:rsidRDefault="00ED61EA" w:rsidP="00ED61EA">
            <w:pPr>
              <w:jc w:val="center"/>
              <w:rPr>
                <w:rFonts w:eastAsiaTheme="minorHAnsi"/>
                <w:i/>
                <w:sz w:val="24"/>
                <w:szCs w:val="24"/>
                <w:u w:val="single"/>
                <w:lang w:eastAsia="en-US"/>
              </w:rPr>
            </w:pPr>
            <w:r w:rsidRPr="00ED61EA">
              <w:rPr>
                <w:rFonts w:eastAsiaTheme="minorHAnsi"/>
                <w:i/>
                <w:sz w:val="24"/>
                <w:szCs w:val="24"/>
                <w:u w:val="single"/>
                <w:lang w:eastAsia="en-US"/>
              </w:rPr>
              <w:t>«    »              2023 г.</w:t>
            </w:r>
          </w:p>
        </w:tc>
      </w:tr>
    </w:tbl>
    <w:p w:rsidR="00191EB4" w:rsidRPr="00ED61EA" w:rsidRDefault="00191EB4" w:rsidP="00ED61EA">
      <w:pPr>
        <w:rPr>
          <w:rFonts w:ascii="Times New Roman" w:hAnsi="Times New Roman" w:cs="Times New Roman"/>
          <w:sz w:val="24"/>
          <w:szCs w:val="24"/>
        </w:rPr>
      </w:pPr>
    </w:p>
    <w:sectPr w:rsidR="00191EB4" w:rsidRPr="00ED61EA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704" w:rsidRDefault="00AA2704" w:rsidP="00D729AA">
      <w:pPr>
        <w:spacing w:line="240" w:lineRule="auto"/>
      </w:pPr>
      <w:r>
        <w:separator/>
      </w:r>
    </w:p>
  </w:endnote>
  <w:endnote w:type="continuationSeparator" w:id="0">
    <w:p w:rsidR="00AA2704" w:rsidRDefault="00AA2704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704" w:rsidRDefault="00AA2704" w:rsidP="00D729AA">
      <w:pPr>
        <w:spacing w:line="240" w:lineRule="auto"/>
      </w:pPr>
      <w:r>
        <w:separator/>
      </w:r>
    </w:p>
  </w:footnote>
  <w:footnote w:type="continuationSeparator" w:id="0">
    <w:p w:rsidR="00AA2704" w:rsidRDefault="00AA2704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A2A" w:rsidRPr="00522A2A" w:rsidRDefault="00726397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2</w:t>
    </w:r>
  </w:p>
  <w:p w:rsidR="003B620D" w:rsidRDefault="003B620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4"/>
    </w:tblGrid>
    <w:tr w:rsidR="00AA2704" w:rsidTr="009F5805">
      <w:tc>
        <w:tcPr>
          <w:tcW w:w="9354" w:type="dxa"/>
        </w:tcPr>
        <w:p w:rsidR="00AA2704" w:rsidRDefault="002A29A6" w:rsidP="002A29A6">
          <w:pPr>
            <w:tabs>
              <w:tab w:val="left" w:pos="2925"/>
              <w:tab w:val="center" w:pos="4569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 w:rsidR="00AA2704"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7C3E519A" wp14:editId="7DCD82B8">
                <wp:extent cx="564996" cy="680265"/>
                <wp:effectExtent l="19050" t="0" r="6504" b="0"/>
                <wp:docPr id="2" name="Рисунок 2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2A29A6" w:rsidRPr="002A29A6" w:rsidRDefault="002A29A6" w:rsidP="002A29A6">
          <w:pPr>
            <w:tabs>
              <w:tab w:val="left" w:pos="2925"/>
              <w:tab w:val="center" w:pos="4569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AA2704" w:rsidTr="009F5805">
      <w:tc>
        <w:tcPr>
          <w:tcW w:w="9354" w:type="dxa"/>
        </w:tcPr>
        <w:p w:rsidR="00AA2704" w:rsidRPr="00680A52" w:rsidRDefault="00AA2704" w:rsidP="00D2799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:rsidR="00AA2704" w:rsidRPr="00680A52" w:rsidRDefault="00AA2704" w:rsidP="00D2799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B75CA9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:rsidR="00AA2704" w:rsidRDefault="00AA2704" w:rsidP="00D2799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:rsidR="00AA2704" w:rsidRPr="0037724A" w:rsidRDefault="00AA2704" w:rsidP="00D27998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AA2704" w:rsidTr="009F5805">
      <w:tc>
        <w:tcPr>
          <w:tcW w:w="9354" w:type="dxa"/>
        </w:tcPr>
        <w:p w:rsidR="00AA2704" w:rsidRPr="0037724A" w:rsidRDefault="00AA2704" w:rsidP="00D27998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AA2704" w:rsidTr="009F5805">
      <w:tc>
        <w:tcPr>
          <w:tcW w:w="9354" w:type="dxa"/>
        </w:tcPr>
        <w:p w:rsidR="00AA2704" w:rsidRDefault="00AA2704" w:rsidP="00D2799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AA2704" w:rsidTr="009F5805">
      <w:tc>
        <w:tcPr>
          <w:tcW w:w="9354" w:type="dxa"/>
        </w:tcPr>
        <w:p w:rsidR="00AA2704" w:rsidRPr="00C7038B" w:rsidRDefault="00AA2704" w:rsidP="005C194E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      »                     202</w:t>
          </w:r>
          <w:r w:rsidR="005C194E">
            <w:rPr>
              <w:rFonts w:ascii="Times New Roman" w:hAnsi="Times New Roman" w:cs="Times New Roman"/>
              <w:sz w:val="28"/>
              <w:szCs w:val="28"/>
            </w:rPr>
            <w:t>3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      </w:t>
          </w:r>
          <w:proofErr w:type="gramStart"/>
          <w:r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>
            <w:rPr>
              <w:rFonts w:ascii="Times New Roman" w:hAnsi="Times New Roman" w:cs="Times New Roman"/>
              <w:sz w:val="28"/>
              <w:szCs w:val="28"/>
            </w:rPr>
            <w:t>п</w:t>
          </w:r>
          <w:proofErr w:type="gramEnd"/>
          <w:r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AA2704" w:rsidTr="009F5805">
      <w:tc>
        <w:tcPr>
          <w:tcW w:w="9354" w:type="dxa"/>
        </w:tcPr>
        <w:p w:rsidR="00AA2704" w:rsidRPr="0037724A" w:rsidRDefault="00AA2704" w:rsidP="00D2799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AA2704" w:rsidTr="009F5805">
      <w:tc>
        <w:tcPr>
          <w:tcW w:w="9354" w:type="dxa"/>
        </w:tcPr>
        <w:p w:rsidR="00AA2704" w:rsidRPr="0037724A" w:rsidRDefault="00AA2704" w:rsidP="00D2799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:rsidR="00AA2704" w:rsidRDefault="00AA2704" w:rsidP="003C66A6">
    <w:pPr>
      <w:spacing w:line="240" w:lineRule="auto"/>
      <w:rPr>
        <w:rFonts w:ascii="Times New Roman" w:hAnsi="Times New Roman" w:cs="Times New Roman"/>
        <w:sz w:val="28"/>
        <w:szCs w:val="28"/>
      </w:rPr>
    </w:pPr>
  </w:p>
  <w:p w:rsidR="009F5805" w:rsidRPr="00D729AA" w:rsidRDefault="009F5805" w:rsidP="003C66A6">
    <w:pPr>
      <w:spacing w:line="240" w:lineRule="auto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E3A77"/>
    <w:multiLevelType w:val="hybridMultilevel"/>
    <w:tmpl w:val="F4448994"/>
    <w:lvl w:ilvl="0" w:tplc="ADB47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55A905C1"/>
    <w:multiLevelType w:val="hybridMultilevel"/>
    <w:tmpl w:val="224C102A"/>
    <w:lvl w:ilvl="0" w:tplc="F01AA0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D60"/>
    <w:rsid w:val="00026AAF"/>
    <w:rsid w:val="00031D1A"/>
    <w:rsid w:val="00035B69"/>
    <w:rsid w:val="00045B13"/>
    <w:rsid w:val="00060E41"/>
    <w:rsid w:val="000F0D60"/>
    <w:rsid w:val="00112896"/>
    <w:rsid w:val="00113509"/>
    <w:rsid w:val="00191EB4"/>
    <w:rsid w:val="001C4BAF"/>
    <w:rsid w:val="001C62A6"/>
    <w:rsid w:val="001D56FE"/>
    <w:rsid w:val="001E649B"/>
    <w:rsid w:val="001E7CEC"/>
    <w:rsid w:val="00200187"/>
    <w:rsid w:val="00217C8D"/>
    <w:rsid w:val="002220DB"/>
    <w:rsid w:val="0022341B"/>
    <w:rsid w:val="00281C02"/>
    <w:rsid w:val="00297D07"/>
    <w:rsid w:val="002A1CAE"/>
    <w:rsid w:val="002A29A6"/>
    <w:rsid w:val="002A62EC"/>
    <w:rsid w:val="002B781D"/>
    <w:rsid w:val="002F09D7"/>
    <w:rsid w:val="00334A54"/>
    <w:rsid w:val="00366970"/>
    <w:rsid w:val="00375E50"/>
    <w:rsid w:val="0037724A"/>
    <w:rsid w:val="003B52FD"/>
    <w:rsid w:val="003B620D"/>
    <w:rsid w:val="003C66A6"/>
    <w:rsid w:val="0049174E"/>
    <w:rsid w:val="00522A2A"/>
    <w:rsid w:val="00523755"/>
    <w:rsid w:val="00530145"/>
    <w:rsid w:val="00533983"/>
    <w:rsid w:val="005668CE"/>
    <w:rsid w:val="0056739B"/>
    <w:rsid w:val="005724B7"/>
    <w:rsid w:val="005750EE"/>
    <w:rsid w:val="00585470"/>
    <w:rsid w:val="005915A0"/>
    <w:rsid w:val="005C03F8"/>
    <w:rsid w:val="005C194E"/>
    <w:rsid w:val="00613C1F"/>
    <w:rsid w:val="00650122"/>
    <w:rsid w:val="006610AE"/>
    <w:rsid w:val="00680A52"/>
    <w:rsid w:val="00685BEA"/>
    <w:rsid w:val="006B4E7C"/>
    <w:rsid w:val="006E2D53"/>
    <w:rsid w:val="006F312D"/>
    <w:rsid w:val="00726397"/>
    <w:rsid w:val="0073582A"/>
    <w:rsid w:val="007462CA"/>
    <w:rsid w:val="00764ABF"/>
    <w:rsid w:val="007820C9"/>
    <w:rsid w:val="00797718"/>
    <w:rsid w:val="007A3960"/>
    <w:rsid w:val="007C0F9B"/>
    <w:rsid w:val="007D6DCE"/>
    <w:rsid w:val="00803C08"/>
    <w:rsid w:val="008369BE"/>
    <w:rsid w:val="008375C4"/>
    <w:rsid w:val="00842DE7"/>
    <w:rsid w:val="00846040"/>
    <w:rsid w:val="008C2127"/>
    <w:rsid w:val="008C2AF5"/>
    <w:rsid w:val="00914913"/>
    <w:rsid w:val="00917315"/>
    <w:rsid w:val="00954F81"/>
    <w:rsid w:val="009621C4"/>
    <w:rsid w:val="00964D12"/>
    <w:rsid w:val="00965615"/>
    <w:rsid w:val="009922F4"/>
    <w:rsid w:val="009C3A5C"/>
    <w:rsid w:val="009F5805"/>
    <w:rsid w:val="00A132D5"/>
    <w:rsid w:val="00A27287"/>
    <w:rsid w:val="00A56B1B"/>
    <w:rsid w:val="00AA2704"/>
    <w:rsid w:val="00AC2BD3"/>
    <w:rsid w:val="00AC5698"/>
    <w:rsid w:val="00AC7A6E"/>
    <w:rsid w:val="00B078B4"/>
    <w:rsid w:val="00B508BF"/>
    <w:rsid w:val="00B66824"/>
    <w:rsid w:val="00B75CA9"/>
    <w:rsid w:val="00BF38A8"/>
    <w:rsid w:val="00BF5C38"/>
    <w:rsid w:val="00C15C1E"/>
    <w:rsid w:val="00C35491"/>
    <w:rsid w:val="00C55135"/>
    <w:rsid w:val="00C56AB7"/>
    <w:rsid w:val="00C7038B"/>
    <w:rsid w:val="00C70C9E"/>
    <w:rsid w:val="00CC46D8"/>
    <w:rsid w:val="00D1694C"/>
    <w:rsid w:val="00D26A13"/>
    <w:rsid w:val="00D27998"/>
    <w:rsid w:val="00D32D44"/>
    <w:rsid w:val="00D729AA"/>
    <w:rsid w:val="00D73DF7"/>
    <w:rsid w:val="00D75E4B"/>
    <w:rsid w:val="00D92D17"/>
    <w:rsid w:val="00DA7527"/>
    <w:rsid w:val="00DA7D61"/>
    <w:rsid w:val="00DC32BA"/>
    <w:rsid w:val="00DE652C"/>
    <w:rsid w:val="00DF392A"/>
    <w:rsid w:val="00E45408"/>
    <w:rsid w:val="00EB2F33"/>
    <w:rsid w:val="00EB45C5"/>
    <w:rsid w:val="00EB6B64"/>
    <w:rsid w:val="00ED61EA"/>
    <w:rsid w:val="00EF2169"/>
    <w:rsid w:val="00F02E60"/>
    <w:rsid w:val="00F10CE9"/>
    <w:rsid w:val="00F7395E"/>
    <w:rsid w:val="00F82F88"/>
    <w:rsid w:val="00FA4DAD"/>
    <w:rsid w:val="00FB580A"/>
    <w:rsid w:val="00FD33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customStyle="1" w:styleId="1">
    <w:name w:val="1 Знак"/>
    <w:basedOn w:val="a"/>
    <w:rsid w:val="00964D12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table" w:styleId="-3">
    <w:name w:val="Table Web 3"/>
    <w:basedOn w:val="a1"/>
    <w:rsid w:val="00964D12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">
    <w:name w:val="Веб-таблица 31"/>
    <w:basedOn w:val="a1"/>
    <w:next w:val="-3"/>
    <w:rsid w:val="00ED61EA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3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customStyle="1" w:styleId="1">
    <w:name w:val="1 Знак"/>
    <w:basedOn w:val="a"/>
    <w:rsid w:val="00964D12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table" w:styleId="-3">
    <w:name w:val="Table Web 3"/>
    <w:basedOn w:val="a1"/>
    <w:rsid w:val="00964D12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">
    <w:name w:val="Веб-таблица 31"/>
    <w:basedOn w:val="a1"/>
    <w:next w:val="-3"/>
    <w:rsid w:val="00ED61EA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3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D2DEBE0-8C74-4F8B-93B7-935BB5C5F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GKH_kab35_001</cp:lastModifiedBy>
  <cp:revision>7</cp:revision>
  <cp:lastPrinted>2023-09-11T08:15:00Z</cp:lastPrinted>
  <dcterms:created xsi:type="dcterms:W3CDTF">2023-09-11T08:09:00Z</dcterms:created>
  <dcterms:modified xsi:type="dcterms:W3CDTF">2023-09-27T13:37:00Z</dcterms:modified>
</cp:coreProperties>
</file>