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C7" w:rsidRPr="002F1EFD" w:rsidRDefault="007704C7" w:rsidP="002F1EFD"/>
    <w:tbl>
      <w:tblPr>
        <w:tblStyle w:val="ae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06630" w:rsidTr="00AC52F0">
        <w:tc>
          <w:tcPr>
            <w:tcW w:w="9570" w:type="dxa"/>
          </w:tcPr>
          <w:p w:rsidR="00706630" w:rsidRDefault="00706630" w:rsidP="00A2701C">
            <w:pPr>
              <w:jc w:val="center"/>
              <w:rPr>
                <w:b/>
                <w:sz w:val="36"/>
                <w:szCs w:val="36"/>
              </w:rPr>
            </w:pPr>
            <w:r w:rsidRPr="007820C9"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564996" cy="680265"/>
                  <wp:effectExtent l="19050" t="0" r="6504" b="0"/>
                  <wp:docPr id="2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630" w:rsidRPr="0037724A" w:rsidRDefault="00706630" w:rsidP="00A270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6630" w:rsidTr="00AC52F0">
        <w:tc>
          <w:tcPr>
            <w:tcW w:w="9570" w:type="dxa"/>
          </w:tcPr>
          <w:p w:rsidR="0018614A" w:rsidRPr="00680A52" w:rsidRDefault="0018614A" w:rsidP="00186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18614A" w:rsidRPr="00680A52" w:rsidRDefault="0018614A" w:rsidP="00186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НЯНДОМСКОГО МУНИЦИПАЛЬНОГО ОКРУГА</w:t>
            </w:r>
          </w:p>
          <w:p w:rsidR="0018614A" w:rsidRDefault="0018614A" w:rsidP="0018614A">
            <w:pPr>
              <w:jc w:val="center"/>
              <w:rPr>
                <w:b/>
                <w:sz w:val="28"/>
                <w:szCs w:val="28"/>
              </w:rPr>
            </w:pPr>
            <w:r w:rsidRPr="00680A52">
              <w:rPr>
                <w:b/>
                <w:sz w:val="28"/>
                <w:szCs w:val="28"/>
              </w:rPr>
              <w:t>АРХАНГЕЛЬСКОЙ ОБЛАСТИ</w:t>
            </w:r>
          </w:p>
          <w:p w:rsidR="00706630" w:rsidRPr="0037724A" w:rsidRDefault="00706630" w:rsidP="00A2701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06630" w:rsidTr="00AC52F0">
        <w:tc>
          <w:tcPr>
            <w:tcW w:w="9570" w:type="dxa"/>
          </w:tcPr>
          <w:p w:rsidR="00706630" w:rsidRPr="0037724A" w:rsidRDefault="00706630" w:rsidP="00A2701C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П О С Т А Н О В Л Е Н И Е</w:t>
            </w:r>
          </w:p>
        </w:tc>
      </w:tr>
      <w:tr w:rsidR="00706630" w:rsidTr="00AC52F0">
        <w:tc>
          <w:tcPr>
            <w:tcW w:w="9570" w:type="dxa"/>
          </w:tcPr>
          <w:p w:rsidR="00706630" w:rsidRDefault="00706630" w:rsidP="00A270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6630" w:rsidTr="00AC52F0">
        <w:tc>
          <w:tcPr>
            <w:tcW w:w="9570" w:type="dxa"/>
          </w:tcPr>
          <w:p w:rsidR="00706630" w:rsidRPr="00C7038B" w:rsidRDefault="005C70A5" w:rsidP="0018614A">
            <w:pPr>
              <w:tabs>
                <w:tab w:val="left" w:pos="8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</w:t>
            </w:r>
            <w:r w:rsidR="00687F5D">
              <w:rPr>
                <w:sz w:val="28"/>
                <w:szCs w:val="28"/>
              </w:rPr>
              <w:t>___</w:t>
            </w:r>
            <w:r w:rsidR="00706630">
              <w:rPr>
                <w:sz w:val="28"/>
                <w:szCs w:val="28"/>
              </w:rPr>
              <w:t xml:space="preserve">  »</w:t>
            </w:r>
            <w:r w:rsidR="00687F5D">
              <w:rPr>
                <w:sz w:val="28"/>
                <w:szCs w:val="28"/>
              </w:rPr>
              <w:t>________</w:t>
            </w:r>
            <w:r w:rsidR="0018614A">
              <w:rPr>
                <w:sz w:val="28"/>
                <w:szCs w:val="28"/>
              </w:rPr>
              <w:t>___</w:t>
            </w:r>
            <w:r w:rsidR="00706630" w:rsidRPr="00C7038B">
              <w:rPr>
                <w:sz w:val="28"/>
                <w:szCs w:val="28"/>
              </w:rPr>
              <w:t>202</w:t>
            </w:r>
            <w:r w:rsidR="0018614A">
              <w:rPr>
                <w:sz w:val="28"/>
                <w:szCs w:val="28"/>
              </w:rPr>
              <w:t>3</w:t>
            </w:r>
            <w:r w:rsidR="00706630" w:rsidRPr="00C7038B">
              <w:rPr>
                <w:sz w:val="28"/>
                <w:szCs w:val="28"/>
              </w:rPr>
              <w:t xml:space="preserve"> г. №</w:t>
            </w:r>
            <w:r w:rsidR="00687F5D">
              <w:rPr>
                <w:sz w:val="28"/>
                <w:szCs w:val="28"/>
              </w:rPr>
              <w:t>_____</w:t>
            </w:r>
            <w:r w:rsidR="00706630" w:rsidRPr="00C7038B">
              <w:rPr>
                <w:sz w:val="28"/>
                <w:szCs w:val="28"/>
              </w:rPr>
              <w:t>-</w:t>
            </w:r>
            <w:r w:rsidR="00706630">
              <w:rPr>
                <w:sz w:val="28"/>
                <w:szCs w:val="28"/>
              </w:rPr>
              <w:t>п</w:t>
            </w:r>
            <w:r w:rsidR="00706630" w:rsidRPr="00C7038B">
              <w:rPr>
                <w:sz w:val="28"/>
                <w:szCs w:val="28"/>
              </w:rPr>
              <w:t>а</w:t>
            </w:r>
          </w:p>
        </w:tc>
      </w:tr>
      <w:tr w:rsidR="00706630" w:rsidTr="00AC52F0">
        <w:tc>
          <w:tcPr>
            <w:tcW w:w="9570" w:type="dxa"/>
          </w:tcPr>
          <w:p w:rsidR="00706630" w:rsidRPr="0037724A" w:rsidRDefault="00706630" w:rsidP="00A2701C">
            <w:pPr>
              <w:jc w:val="center"/>
              <w:rPr>
                <w:sz w:val="28"/>
                <w:szCs w:val="28"/>
              </w:rPr>
            </w:pPr>
          </w:p>
        </w:tc>
      </w:tr>
      <w:tr w:rsidR="00706630" w:rsidTr="00AC52F0">
        <w:tc>
          <w:tcPr>
            <w:tcW w:w="9570" w:type="dxa"/>
          </w:tcPr>
          <w:p w:rsidR="00706630" w:rsidRPr="0037724A" w:rsidRDefault="00706630" w:rsidP="00A2701C">
            <w:pPr>
              <w:jc w:val="center"/>
              <w:rPr>
                <w:sz w:val="28"/>
                <w:szCs w:val="28"/>
              </w:rPr>
            </w:pPr>
            <w:r w:rsidRPr="00191EB4">
              <w:t>г. Няндома</w:t>
            </w:r>
          </w:p>
        </w:tc>
      </w:tr>
      <w:tr w:rsidR="00706630" w:rsidTr="00AC52F0">
        <w:tc>
          <w:tcPr>
            <w:tcW w:w="9570" w:type="dxa"/>
          </w:tcPr>
          <w:p w:rsidR="00706630" w:rsidRPr="00C7038B" w:rsidRDefault="00706630" w:rsidP="00A2701C">
            <w:pPr>
              <w:jc w:val="center"/>
              <w:rPr>
                <w:sz w:val="28"/>
                <w:szCs w:val="28"/>
              </w:rPr>
            </w:pPr>
          </w:p>
        </w:tc>
      </w:tr>
      <w:tr w:rsidR="002729A8" w:rsidTr="00AC52F0">
        <w:tc>
          <w:tcPr>
            <w:tcW w:w="9570" w:type="dxa"/>
          </w:tcPr>
          <w:p w:rsidR="002729A8" w:rsidRPr="00C7038B" w:rsidRDefault="002729A8" w:rsidP="00A270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614A" w:rsidRPr="009F5D2D" w:rsidRDefault="0018614A" w:rsidP="0018614A">
      <w:pPr>
        <w:pStyle w:val="1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074CF2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ую</w:t>
      </w:r>
      <w:r w:rsidRPr="00074CF2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у</w:t>
      </w:r>
      <w:r w:rsidRPr="00074CF2">
        <w:rPr>
          <w:b/>
          <w:bCs/>
          <w:sz w:val="28"/>
          <w:szCs w:val="28"/>
        </w:rPr>
        <w:br/>
      </w:r>
      <w:r w:rsidRPr="009F5D2D">
        <w:rPr>
          <w:b/>
          <w:bCs/>
          <w:sz w:val="28"/>
          <w:szCs w:val="28"/>
        </w:rPr>
        <w:t>«</w:t>
      </w:r>
      <w:r w:rsidRPr="009F5D2D">
        <w:rPr>
          <w:b/>
          <w:sz w:val="28"/>
          <w:szCs w:val="28"/>
        </w:rPr>
        <w:t>Малое и среднее предпринимательство и поддержка индивидуальной предпринимательской инициативы  на территории  Няндомского муниципального округа</w:t>
      </w:r>
      <w:r w:rsidRPr="009F5D2D">
        <w:rPr>
          <w:b/>
          <w:bCs/>
          <w:sz w:val="28"/>
          <w:szCs w:val="28"/>
        </w:rPr>
        <w:t>»</w:t>
      </w:r>
    </w:p>
    <w:p w:rsidR="00310B57" w:rsidRPr="00AC52F0" w:rsidRDefault="00310B57" w:rsidP="00AC52F0">
      <w:pPr>
        <w:pStyle w:val="11"/>
        <w:shd w:val="clear" w:color="auto" w:fill="auto"/>
        <w:ind w:firstLine="0"/>
        <w:jc w:val="center"/>
        <w:rPr>
          <w:b/>
          <w:bCs/>
          <w:sz w:val="28"/>
          <w:szCs w:val="32"/>
        </w:rPr>
      </w:pPr>
    </w:p>
    <w:p w:rsidR="000F240B" w:rsidRPr="00AC52F0" w:rsidRDefault="000F240B" w:rsidP="00AC52F0">
      <w:pPr>
        <w:pStyle w:val="11"/>
        <w:shd w:val="clear" w:color="auto" w:fill="auto"/>
        <w:ind w:firstLine="680"/>
        <w:jc w:val="both"/>
        <w:rPr>
          <w:sz w:val="28"/>
          <w:szCs w:val="32"/>
        </w:rPr>
      </w:pPr>
      <w:r w:rsidRPr="00AC52F0">
        <w:rPr>
          <w:sz w:val="28"/>
          <w:szCs w:val="32"/>
        </w:rPr>
        <w:t xml:space="preserve">Руководствуясь Федеральным законом от 6 октября 2003 года </w:t>
      </w:r>
      <w:r w:rsidR="0062435F" w:rsidRPr="00AC52F0">
        <w:rPr>
          <w:sz w:val="28"/>
          <w:szCs w:val="32"/>
        </w:rPr>
        <w:t xml:space="preserve">                   </w:t>
      </w:r>
      <w:r w:rsidRPr="00AC52F0">
        <w:rPr>
          <w:sz w:val="28"/>
          <w:szCs w:val="32"/>
        </w:rPr>
        <w:t>№</w:t>
      </w:r>
      <w:r w:rsidR="0062435F" w:rsidRPr="00AC52F0">
        <w:rPr>
          <w:sz w:val="28"/>
          <w:szCs w:val="32"/>
        </w:rPr>
        <w:t xml:space="preserve"> </w:t>
      </w:r>
      <w:r w:rsidRPr="00AC52F0">
        <w:rPr>
          <w:sz w:val="28"/>
          <w:szCs w:val="32"/>
        </w:rPr>
        <w:t xml:space="preserve">131 - ФЗ «Об общих принципах организации местного самоуправления в Российской Федерации», </w:t>
      </w:r>
      <w:r w:rsidR="0018614A" w:rsidRPr="00136898">
        <w:rPr>
          <w:sz w:val="28"/>
          <w:szCs w:val="28"/>
        </w:rPr>
        <w:t xml:space="preserve">в соответствии с </w:t>
      </w:r>
      <w:r w:rsidR="0018614A" w:rsidRPr="00920137">
        <w:rPr>
          <w:sz w:val="28"/>
          <w:szCs w:val="28"/>
        </w:rPr>
        <w:t>пунктом</w:t>
      </w:r>
      <w:r w:rsidR="0018614A">
        <w:rPr>
          <w:sz w:val="28"/>
          <w:szCs w:val="28"/>
        </w:rPr>
        <w:t> 45.1 </w:t>
      </w:r>
      <w:r w:rsidR="0018614A" w:rsidRPr="00136898">
        <w:rPr>
          <w:sz w:val="28"/>
          <w:szCs w:val="28"/>
        </w:rPr>
        <w:t xml:space="preserve">Порядка разработки, </w:t>
      </w:r>
      <w:r w:rsidR="0018614A">
        <w:rPr>
          <w:sz w:val="28"/>
          <w:szCs w:val="28"/>
        </w:rPr>
        <w:t>реализации</w:t>
      </w:r>
      <w:r w:rsidR="0018614A">
        <w:t xml:space="preserve"> </w:t>
      </w:r>
      <w:r w:rsidR="0018614A" w:rsidRPr="00136898">
        <w:rPr>
          <w:sz w:val="28"/>
          <w:szCs w:val="28"/>
        </w:rPr>
        <w:t>оценки</w:t>
      </w:r>
      <w:r w:rsidR="0018614A">
        <w:rPr>
          <w:sz w:val="28"/>
          <w:szCs w:val="28"/>
        </w:rPr>
        <w:t xml:space="preserve"> </w:t>
      </w:r>
      <w:r w:rsidR="0018614A" w:rsidRPr="00136898">
        <w:rPr>
          <w:sz w:val="28"/>
          <w:szCs w:val="28"/>
        </w:rPr>
        <w:t>эффективности муниципальных программ Няндомского</w:t>
      </w:r>
      <w:r w:rsidR="0018614A">
        <w:rPr>
          <w:sz w:val="28"/>
          <w:szCs w:val="28"/>
        </w:rPr>
        <w:t> </w:t>
      </w:r>
      <w:r w:rsidR="0018614A" w:rsidRPr="00136898">
        <w:rPr>
          <w:sz w:val="28"/>
          <w:szCs w:val="28"/>
        </w:rPr>
        <w:t>муниципального</w:t>
      </w:r>
      <w:r w:rsidR="0018614A">
        <w:rPr>
          <w:sz w:val="28"/>
          <w:szCs w:val="28"/>
        </w:rPr>
        <w:t> </w:t>
      </w:r>
      <w:r w:rsidR="0018614A" w:rsidRPr="00136898">
        <w:rPr>
          <w:sz w:val="28"/>
          <w:szCs w:val="28"/>
        </w:rPr>
        <w:t>округа</w:t>
      </w:r>
      <w:r w:rsidR="0018614A">
        <w:rPr>
          <w:sz w:val="28"/>
          <w:szCs w:val="28"/>
        </w:rPr>
        <w:t> А</w:t>
      </w:r>
      <w:r w:rsidR="0018614A" w:rsidRPr="00136898">
        <w:rPr>
          <w:sz w:val="28"/>
          <w:szCs w:val="28"/>
        </w:rPr>
        <w:t>рхангельской</w:t>
      </w:r>
      <w:r w:rsidR="0018614A">
        <w:rPr>
          <w:sz w:val="28"/>
          <w:szCs w:val="28"/>
        </w:rPr>
        <w:t> </w:t>
      </w:r>
      <w:r w:rsidR="0018614A" w:rsidRPr="00136898">
        <w:rPr>
          <w:sz w:val="28"/>
          <w:szCs w:val="28"/>
        </w:rPr>
        <w:t>области,</w:t>
      </w:r>
      <w:r w:rsidR="0018614A">
        <w:rPr>
          <w:sz w:val="28"/>
          <w:szCs w:val="28"/>
        </w:rPr>
        <w:t>  </w:t>
      </w:r>
      <w:r w:rsidR="0018614A" w:rsidRPr="00136898">
        <w:rPr>
          <w:sz w:val="28"/>
          <w:szCs w:val="28"/>
        </w:rPr>
        <w:t>утвержденногопостановлением</w:t>
      </w:r>
      <w:r w:rsidR="0018614A">
        <w:rPr>
          <w:sz w:val="28"/>
          <w:szCs w:val="28"/>
        </w:rPr>
        <w:t>  </w:t>
      </w:r>
      <w:r w:rsidR="0018614A" w:rsidRPr="00136898">
        <w:rPr>
          <w:sz w:val="28"/>
          <w:szCs w:val="28"/>
        </w:rPr>
        <w:t>администрации</w:t>
      </w:r>
      <w:r w:rsidR="0018614A">
        <w:rPr>
          <w:sz w:val="28"/>
          <w:szCs w:val="28"/>
        </w:rPr>
        <w:t> </w:t>
      </w:r>
      <w:r w:rsidR="0018614A" w:rsidRPr="00136898">
        <w:rPr>
          <w:sz w:val="28"/>
          <w:szCs w:val="28"/>
        </w:rPr>
        <w:t>Няндомского</w:t>
      </w:r>
      <w:r w:rsidR="0018614A">
        <w:rPr>
          <w:sz w:val="28"/>
          <w:szCs w:val="28"/>
        </w:rPr>
        <w:t xml:space="preserve"> </w:t>
      </w:r>
      <w:r w:rsidR="0018614A" w:rsidRPr="00136898">
        <w:rPr>
          <w:sz w:val="28"/>
          <w:szCs w:val="28"/>
        </w:rPr>
        <w:t>муниципального округа от</w:t>
      </w:r>
      <w:r w:rsidR="0018614A">
        <w:rPr>
          <w:sz w:val="28"/>
          <w:szCs w:val="28"/>
        </w:rPr>
        <w:t> </w:t>
      </w:r>
      <w:r w:rsidR="0018614A" w:rsidRPr="00136898">
        <w:rPr>
          <w:sz w:val="28"/>
          <w:szCs w:val="28"/>
        </w:rPr>
        <w:t>9</w:t>
      </w:r>
      <w:r w:rsidR="0018614A">
        <w:rPr>
          <w:sz w:val="28"/>
          <w:szCs w:val="28"/>
        </w:rPr>
        <w:t> </w:t>
      </w:r>
      <w:r w:rsidR="0018614A" w:rsidRPr="00136898">
        <w:rPr>
          <w:sz w:val="28"/>
          <w:szCs w:val="28"/>
        </w:rPr>
        <w:t>января</w:t>
      </w:r>
      <w:r w:rsidR="0018614A">
        <w:rPr>
          <w:sz w:val="28"/>
          <w:szCs w:val="28"/>
        </w:rPr>
        <w:t> </w:t>
      </w:r>
      <w:r w:rsidR="0018614A" w:rsidRPr="00136898">
        <w:rPr>
          <w:sz w:val="28"/>
          <w:szCs w:val="28"/>
        </w:rPr>
        <w:t>2023</w:t>
      </w:r>
      <w:r w:rsidR="0018614A">
        <w:rPr>
          <w:sz w:val="28"/>
          <w:szCs w:val="28"/>
        </w:rPr>
        <w:t> </w:t>
      </w:r>
      <w:r w:rsidR="0018614A" w:rsidRPr="00136898">
        <w:rPr>
          <w:sz w:val="28"/>
          <w:szCs w:val="28"/>
        </w:rPr>
        <w:t>года</w:t>
      </w:r>
      <w:r w:rsidR="0018614A">
        <w:rPr>
          <w:sz w:val="28"/>
          <w:szCs w:val="28"/>
        </w:rPr>
        <w:t xml:space="preserve">  </w:t>
      </w:r>
      <w:r w:rsidR="0018614A" w:rsidRPr="00136898">
        <w:rPr>
          <w:sz w:val="28"/>
          <w:szCs w:val="28"/>
        </w:rPr>
        <w:t>№</w:t>
      </w:r>
      <w:r w:rsidR="0018614A">
        <w:rPr>
          <w:sz w:val="28"/>
          <w:szCs w:val="28"/>
        </w:rPr>
        <w:t> 1-</w:t>
      </w:r>
      <w:r w:rsidR="0018614A" w:rsidRPr="00136898">
        <w:rPr>
          <w:sz w:val="28"/>
          <w:szCs w:val="28"/>
        </w:rPr>
        <w:t>па,</w:t>
      </w:r>
      <w:r w:rsidR="0018614A">
        <w:rPr>
          <w:sz w:val="28"/>
          <w:szCs w:val="28"/>
        </w:rPr>
        <w:t xml:space="preserve">  </w:t>
      </w:r>
      <w:r w:rsidR="0018614A" w:rsidRPr="00136898">
        <w:rPr>
          <w:sz w:val="28"/>
          <w:szCs w:val="28"/>
        </w:rPr>
        <w:t>пунктом</w:t>
      </w:r>
      <w:r w:rsidR="0018614A">
        <w:rPr>
          <w:sz w:val="28"/>
          <w:szCs w:val="28"/>
        </w:rPr>
        <w:t xml:space="preserve">  </w:t>
      </w:r>
      <w:r w:rsidR="0018614A" w:rsidRPr="00136898">
        <w:rPr>
          <w:sz w:val="28"/>
          <w:szCs w:val="28"/>
        </w:rPr>
        <w:t>3.2</w:t>
      </w:r>
      <w:r w:rsidR="0018614A">
        <w:rPr>
          <w:sz w:val="28"/>
          <w:szCs w:val="28"/>
        </w:rPr>
        <w:t xml:space="preserve">  </w:t>
      </w:r>
      <w:r w:rsidR="0018614A" w:rsidRPr="00136898">
        <w:rPr>
          <w:sz w:val="28"/>
          <w:szCs w:val="28"/>
        </w:rPr>
        <w:t>статьи</w:t>
      </w:r>
      <w:r w:rsidR="0018614A">
        <w:rPr>
          <w:sz w:val="28"/>
          <w:szCs w:val="28"/>
        </w:rPr>
        <w:t xml:space="preserve">  6,   статьями  40,  43  </w:t>
      </w:r>
      <w:r w:rsidR="0018614A" w:rsidRPr="00136898">
        <w:rPr>
          <w:sz w:val="28"/>
          <w:szCs w:val="28"/>
        </w:rPr>
        <w:t>Устава</w:t>
      </w:r>
      <w:r w:rsidR="0018614A">
        <w:rPr>
          <w:sz w:val="28"/>
          <w:szCs w:val="28"/>
        </w:rPr>
        <w:t xml:space="preserve">  </w:t>
      </w:r>
      <w:r w:rsidR="0018614A" w:rsidRPr="00136898">
        <w:rPr>
          <w:sz w:val="28"/>
          <w:szCs w:val="28"/>
        </w:rPr>
        <w:t>Няндомского</w:t>
      </w:r>
      <w:r w:rsidR="0018614A">
        <w:rPr>
          <w:sz w:val="28"/>
          <w:szCs w:val="28"/>
        </w:rPr>
        <w:t> </w:t>
      </w:r>
      <w:r w:rsidR="0018614A" w:rsidRPr="00136898">
        <w:rPr>
          <w:sz w:val="28"/>
          <w:szCs w:val="28"/>
        </w:rPr>
        <w:t>муниципального</w:t>
      </w:r>
      <w:r w:rsidR="0018614A">
        <w:rPr>
          <w:sz w:val="28"/>
          <w:szCs w:val="28"/>
        </w:rPr>
        <w:t> </w:t>
      </w:r>
      <w:r w:rsidR="0018614A" w:rsidRPr="00136898">
        <w:rPr>
          <w:sz w:val="28"/>
          <w:szCs w:val="28"/>
        </w:rPr>
        <w:t>округа,</w:t>
      </w:r>
      <w:r w:rsidR="0018614A">
        <w:rPr>
          <w:sz w:val="28"/>
          <w:szCs w:val="28"/>
        </w:rPr>
        <w:t xml:space="preserve"> </w:t>
      </w:r>
      <w:r w:rsidR="0018614A" w:rsidRPr="00136898">
        <w:rPr>
          <w:sz w:val="28"/>
          <w:szCs w:val="28"/>
        </w:rPr>
        <w:t>администрация</w:t>
      </w:r>
      <w:r w:rsidR="0018614A">
        <w:rPr>
          <w:sz w:val="28"/>
          <w:szCs w:val="28"/>
        </w:rPr>
        <w:t xml:space="preserve">  </w:t>
      </w:r>
      <w:r w:rsidR="0018614A" w:rsidRPr="00136898">
        <w:rPr>
          <w:sz w:val="28"/>
          <w:szCs w:val="28"/>
        </w:rPr>
        <w:t>Няндомского</w:t>
      </w:r>
      <w:r w:rsidR="0018614A">
        <w:rPr>
          <w:sz w:val="28"/>
          <w:szCs w:val="28"/>
        </w:rPr>
        <w:t xml:space="preserve">   </w:t>
      </w:r>
      <w:r w:rsidR="0018614A" w:rsidRPr="00136898">
        <w:rPr>
          <w:sz w:val="28"/>
          <w:szCs w:val="28"/>
        </w:rPr>
        <w:t>муниципального</w:t>
      </w:r>
      <w:r w:rsidR="0018614A">
        <w:rPr>
          <w:sz w:val="28"/>
          <w:szCs w:val="28"/>
        </w:rPr>
        <w:t> </w:t>
      </w:r>
      <w:r w:rsidR="0018614A" w:rsidRPr="00136898">
        <w:rPr>
          <w:sz w:val="28"/>
          <w:szCs w:val="28"/>
        </w:rPr>
        <w:t>округа</w:t>
      </w:r>
      <w:r w:rsidR="0018614A">
        <w:rPr>
          <w:sz w:val="28"/>
          <w:szCs w:val="28"/>
        </w:rPr>
        <w:t xml:space="preserve">  </w:t>
      </w:r>
      <w:r w:rsidR="0018614A" w:rsidRPr="00136898">
        <w:rPr>
          <w:sz w:val="28"/>
          <w:szCs w:val="28"/>
        </w:rPr>
        <w:t>Архангельской</w:t>
      </w:r>
      <w:r w:rsidR="0018614A">
        <w:rPr>
          <w:sz w:val="28"/>
          <w:szCs w:val="28"/>
        </w:rPr>
        <w:t xml:space="preserve">   </w:t>
      </w:r>
      <w:r w:rsidR="0018614A" w:rsidRPr="00136898">
        <w:rPr>
          <w:sz w:val="28"/>
          <w:szCs w:val="28"/>
        </w:rPr>
        <w:t>области</w:t>
      </w:r>
      <w:r w:rsidR="0018614A">
        <w:rPr>
          <w:sz w:val="28"/>
          <w:szCs w:val="28"/>
        </w:rPr>
        <w:t xml:space="preserve">  </w:t>
      </w:r>
      <w:r w:rsidRPr="00AC52F0">
        <w:rPr>
          <w:b/>
          <w:sz w:val="28"/>
          <w:szCs w:val="32"/>
        </w:rPr>
        <w:t>п о с т а н о в л я е т</w:t>
      </w:r>
      <w:r w:rsidRPr="00AC52F0">
        <w:rPr>
          <w:sz w:val="28"/>
          <w:szCs w:val="32"/>
        </w:rPr>
        <w:t>:</w:t>
      </w:r>
    </w:p>
    <w:p w:rsidR="0018614A" w:rsidRPr="00136898" w:rsidRDefault="000F240B" w:rsidP="0018614A">
      <w:pPr>
        <w:pStyle w:val="af2"/>
        <w:ind w:firstLine="709"/>
        <w:jc w:val="both"/>
        <w:rPr>
          <w:sz w:val="28"/>
          <w:szCs w:val="28"/>
        </w:rPr>
      </w:pPr>
      <w:r w:rsidRPr="00AC52F0">
        <w:rPr>
          <w:sz w:val="28"/>
          <w:szCs w:val="32"/>
        </w:rPr>
        <w:t>1. </w:t>
      </w:r>
      <w:r w:rsidR="0018614A" w:rsidRPr="00136898">
        <w:rPr>
          <w:sz w:val="28"/>
          <w:szCs w:val="28"/>
        </w:rPr>
        <w:t>Утвердить прилагаем</w:t>
      </w:r>
      <w:r w:rsidR="0018614A">
        <w:rPr>
          <w:sz w:val="28"/>
          <w:szCs w:val="28"/>
        </w:rPr>
        <w:t xml:space="preserve">ые изменения в </w:t>
      </w:r>
      <w:r w:rsidR="0018614A" w:rsidRPr="00136898">
        <w:rPr>
          <w:color w:val="000000"/>
          <w:sz w:val="28"/>
          <w:szCs w:val="28"/>
        </w:rPr>
        <w:t>муниципальную программу «</w:t>
      </w:r>
      <w:r w:rsidR="0018614A" w:rsidRPr="009F5D2D">
        <w:rPr>
          <w:sz w:val="28"/>
          <w:szCs w:val="28"/>
        </w:rPr>
        <w:t>Малое и среднее предпринимательство и поддержка индивидуальной предпринимательской инициативы  на территории  Няндомского муниципального округа</w:t>
      </w:r>
      <w:r w:rsidR="0018614A" w:rsidRPr="00136898">
        <w:rPr>
          <w:color w:val="000000"/>
          <w:sz w:val="28"/>
          <w:szCs w:val="28"/>
        </w:rPr>
        <w:t>»</w:t>
      </w:r>
      <w:r w:rsidR="0018614A">
        <w:rPr>
          <w:sz w:val="28"/>
          <w:szCs w:val="28"/>
        </w:rPr>
        <w:t>, утвержденную постановлением администрации Няндомского муниципального округа Архангельской области от 4  апреля  2023 года № 169-па.</w:t>
      </w:r>
    </w:p>
    <w:p w:rsidR="0018614A" w:rsidRPr="00136898" w:rsidRDefault="000F240B" w:rsidP="001861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F0">
        <w:rPr>
          <w:rFonts w:ascii="Times New Roman" w:hAnsi="Times New Roman" w:cs="Times New Roman"/>
          <w:sz w:val="28"/>
          <w:szCs w:val="32"/>
        </w:rPr>
        <w:t>2. </w:t>
      </w:r>
      <w:r w:rsidR="0018614A">
        <w:rPr>
          <w:rFonts w:ascii="Times New Roman" w:hAnsi="Times New Roman" w:cs="Times New Roman"/>
          <w:sz w:val="28"/>
          <w:szCs w:val="28"/>
        </w:rPr>
        <w:t>Н</w:t>
      </w:r>
      <w:r w:rsidR="0018614A" w:rsidRPr="00136898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18614A">
        <w:rPr>
          <w:rFonts w:ascii="Times New Roman" w:hAnsi="Times New Roman" w:cs="Times New Roman"/>
          <w:sz w:val="28"/>
          <w:szCs w:val="28"/>
        </w:rPr>
        <w:t>о</w:t>
      </w:r>
      <w:r w:rsidR="0018614A" w:rsidRPr="00136898">
        <w:rPr>
          <w:rFonts w:ascii="Times New Roman" w:hAnsi="Times New Roman" w:cs="Times New Roman"/>
          <w:sz w:val="28"/>
          <w:szCs w:val="28"/>
        </w:rPr>
        <w:t>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:rsidR="000F240B" w:rsidRPr="00AC52F0" w:rsidRDefault="000F240B" w:rsidP="00AC52F0">
      <w:pPr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C52F0">
        <w:rPr>
          <w:rFonts w:ascii="Times New Roman" w:hAnsi="Times New Roman" w:cs="Times New Roman"/>
          <w:sz w:val="28"/>
          <w:szCs w:val="32"/>
        </w:rPr>
        <w:t>3. Настоящее постановление вступает в силу со дня официального опубликования.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0F240B" w:rsidRPr="00AC52F0" w:rsidTr="00AE35B6">
        <w:tc>
          <w:tcPr>
            <w:tcW w:w="5637" w:type="dxa"/>
          </w:tcPr>
          <w:p w:rsidR="000F240B" w:rsidRPr="00AC52F0" w:rsidRDefault="000F240B" w:rsidP="00AC52F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32"/>
              </w:rPr>
            </w:pPr>
          </w:p>
        </w:tc>
        <w:tc>
          <w:tcPr>
            <w:tcW w:w="3933" w:type="dxa"/>
          </w:tcPr>
          <w:p w:rsidR="000F240B" w:rsidRPr="00AC52F0" w:rsidRDefault="000F240B" w:rsidP="00AC52F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32"/>
              </w:rPr>
            </w:pPr>
          </w:p>
        </w:tc>
      </w:tr>
      <w:tr w:rsidR="000F240B" w:rsidRPr="00AC52F0" w:rsidTr="00AE35B6">
        <w:tc>
          <w:tcPr>
            <w:tcW w:w="5637" w:type="dxa"/>
          </w:tcPr>
          <w:p w:rsidR="000F240B" w:rsidRPr="00AC52F0" w:rsidRDefault="000F240B" w:rsidP="00AC52F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32"/>
              </w:rPr>
            </w:pPr>
          </w:p>
        </w:tc>
        <w:tc>
          <w:tcPr>
            <w:tcW w:w="3933" w:type="dxa"/>
          </w:tcPr>
          <w:p w:rsidR="000F240B" w:rsidRPr="00AC52F0" w:rsidRDefault="000F240B" w:rsidP="00AC52F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32"/>
              </w:rPr>
            </w:pPr>
          </w:p>
        </w:tc>
      </w:tr>
      <w:tr w:rsidR="000F240B" w:rsidRPr="00AC52F0" w:rsidTr="00AE35B6">
        <w:tc>
          <w:tcPr>
            <w:tcW w:w="5637" w:type="dxa"/>
          </w:tcPr>
          <w:p w:rsidR="000F240B" w:rsidRPr="00AC52F0" w:rsidRDefault="000F240B" w:rsidP="00AC52F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32"/>
              </w:rPr>
            </w:pPr>
          </w:p>
        </w:tc>
        <w:tc>
          <w:tcPr>
            <w:tcW w:w="3933" w:type="dxa"/>
          </w:tcPr>
          <w:p w:rsidR="000F240B" w:rsidRPr="00AC52F0" w:rsidRDefault="000F240B" w:rsidP="00AC52F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32"/>
              </w:rPr>
            </w:pPr>
          </w:p>
        </w:tc>
      </w:tr>
      <w:tr w:rsidR="000F240B" w:rsidRPr="00AC52F0" w:rsidTr="00AE35B6">
        <w:tc>
          <w:tcPr>
            <w:tcW w:w="5637" w:type="dxa"/>
          </w:tcPr>
          <w:p w:rsidR="000F240B" w:rsidRPr="00AC52F0" w:rsidRDefault="000F240B" w:rsidP="00AC52F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32"/>
              </w:rPr>
            </w:pPr>
            <w:r w:rsidRPr="00AC52F0">
              <w:rPr>
                <w:b/>
                <w:bCs/>
                <w:color w:val="000000"/>
                <w:sz w:val="28"/>
                <w:szCs w:val="32"/>
              </w:rPr>
              <w:t>Глава Няндомского района</w:t>
            </w:r>
            <w:r w:rsidRPr="00AC52F0">
              <w:rPr>
                <w:b/>
                <w:bCs/>
                <w:color w:val="000000"/>
                <w:sz w:val="28"/>
                <w:szCs w:val="32"/>
              </w:rPr>
              <w:tab/>
            </w:r>
          </w:p>
        </w:tc>
        <w:tc>
          <w:tcPr>
            <w:tcW w:w="3933" w:type="dxa"/>
          </w:tcPr>
          <w:p w:rsidR="000F240B" w:rsidRPr="00AC52F0" w:rsidRDefault="000F240B" w:rsidP="00AC52F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32"/>
              </w:rPr>
            </w:pPr>
            <w:r w:rsidRPr="00AC52F0">
              <w:rPr>
                <w:b/>
                <w:bCs/>
                <w:color w:val="000000"/>
                <w:sz w:val="28"/>
                <w:szCs w:val="32"/>
              </w:rPr>
              <w:t>А.В. Кононов</w:t>
            </w:r>
          </w:p>
        </w:tc>
      </w:tr>
    </w:tbl>
    <w:p w:rsidR="000F240B" w:rsidRDefault="000F240B" w:rsidP="000F240B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AC52F0" w:rsidRDefault="00AC52F0" w:rsidP="000F240B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0F240B" w:rsidRDefault="000F240B" w:rsidP="000F240B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0F240B" w:rsidRDefault="000F240B" w:rsidP="000F240B">
      <w:pPr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F240B" w:rsidRDefault="000F240B" w:rsidP="000F240B">
      <w:pPr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18614A">
        <w:rPr>
          <w:rFonts w:ascii="Times New Roman" w:hAnsi="Times New Roman" w:cs="Times New Roman"/>
          <w:sz w:val="28"/>
          <w:szCs w:val="28"/>
        </w:rPr>
        <w:t>округа</w:t>
      </w:r>
    </w:p>
    <w:p w:rsidR="000F240B" w:rsidRDefault="000F240B" w:rsidP="000F240B">
      <w:pPr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F240B" w:rsidRDefault="000F240B" w:rsidP="000F240B">
      <w:pPr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      »                202</w:t>
      </w:r>
      <w:r w:rsidR="0018614A">
        <w:rPr>
          <w:rFonts w:ascii="Times New Roman" w:hAnsi="Times New Roman" w:cs="Times New Roman"/>
          <w:sz w:val="28"/>
          <w:szCs w:val="28"/>
        </w:rPr>
        <w:t>3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</w:t>
      </w:r>
      <w:r w:rsidR="005216A9">
        <w:rPr>
          <w:rFonts w:ascii="Times New Roman" w:hAnsi="Times New Roman" w:cs="Times New Roman"/>
          <w:sz w:val="28"/>
          <w:szCs w:val="28"/>
        </w:rPr>
        <w:t xml:space="preserve">    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:rsidR="000F240B" w:rsidRDefault="000F240B" w:rsidP="000F240B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0F240B" w:rsidRPr="003D15E5" w:rsidRDefault="000F240B" w:rsidP="000F240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15E5">
        <w:rPr>
          <w:rFonts w:ascii="Times New Roman" w:hAnsi="Times New Roman" w:cs="Times New Roman"/>
          <w:b/>
          <w:spacing w:val="60"/>
          <w:sz w:val="28"/>
          <w:szCs w:val="28"/>
        </w:rPr>
        <w:t>ИЗМЕНЕНИ</w:t>
      </w:r>
      <w:r w:rsidRPr="003D15E5">
        <w:rPr>
          <w:rFonts w:ascii="Times New Roman" w:hAnsi="Times New Roman" w:cs="Times New Roman"/>
          <w:b/>
          <w:sz w:val="28"/>
          <w:szCs w:val="28"/>
        </w:rPr>
        <w:t>Я,</w:t>
      </w:r>
    </w:p>
    <w:p w:rsidR="000F240B" w:rsidRPr="003D15E5" w:rsidRDefault="000F240B" w:rsidP="000F2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5E5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программу </w:t>
      </w:r>
    </w:p>
    <w:p w:rsidR="000F240B" w:rsidRDefault="0062435F" w:rsidP="000F240B">
      <w:pPr>
        <w:pStyle w:val="11"/>
        <w:shd w:val="clear" w:color="auto" w:fill="auto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251202">
        <w:rPr>
          <w:b/>
          <w:bCs/>
          <w:sz w:val="28"/>
          <w:szCs w:val="28"/>
        </w:rPr>
        <w:t>«</w:t>
      </w:r>
      <w:r w:rsidRPr="005216A9">
        <w:rPr>
          <w:b/>
          <w:sz w:val="28"/>
          <w:szCs w:val="28"/>
        </w:rPr>
        <w:t xml:space="preserve">Малое и среднее предпринимательство и поддержка  индивидуальной предпринимательской инициативы </w:t>
      </w:r>
      <w:r w:rsidR="0018614A" w:rsidRPr="009F5D2D">
        <w:rPr>
          <w:b/>
          <w:sz w:val="28"/>
          <w:szCs w:val="28"/>
        </w:rPr>
        <w:t>на территории  Няндомского муниципального округа</w:t>
      </w:r>
      <w:r w:rsidRPr="005216A9">
        <w:rPr>
          <w:b/>
          <w:sz w:val="28"/>
          <w:szCs w:val="28"/>
        </w:rPr>
        <w:t>»</w:t>
      </w:r>
    </w:p>
    <w:p w:rsidR="000F240B" w:rsidRDefault="000F240B" w:rsidP="000F240B">
      <w:pPr>
        <w:rPr>
          <w:rFonts w:ascii="Times New Roman" w:hAnsi="Times New Roman" w:cs="Times New Roman"/>
          <w:sz w:val="28"/>
          <w:szCs w:val="28"/>
        </w:rPr>
      </w:pPr>
    </w:p>
    <w:p w:rsidR="000D0F22" w:rsidRDefault="000F240B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r w:rsidR="00CA273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DA10BC">
        <w:rPr>
          <w:rFonts w:ascii="Times New Roman" w:eastAsia="Times New Roman" w:hAnsi="Times New Roman" w:cs="Times New Roman"/>
          <w:sz w:val="28"/>
          <w:szCs w:val="28"/>
        </w:rPr>
        <w:t>программы строку «Объемы и источники финансирования программы» изложить в следующей редакции:</w:t>
      </w:r>
    </w:p>
    <w:p w:rsidR="000E275D" w:rsidRPr="00DA10BC" w:rsidRDefault="000D0F22" w:rsidP="000D0F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6857"/>
      </w:tblGrid>
      <w:tr w:rsidR="000F240B" w:rsidRPr="00DA10BC" w:rsidTr="00AE35B6">
        <w:trPr>
          <w:trHeight w:val="1469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0B" w:rsidRPr="002F1EFD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 финансирования программы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C" w:rsidRDefault="000F240B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</w:p>
          <w:p w:rsidR="000F240B" w:rsidRPr="002F1EFD" w:rsidRDefault="000E4CF4" w:rsidP="00AE35B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3385</w:t>
            </w:r>
            <w:r w:rsidR="00D17218" w:rsidRPr="005972A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5972A4" w:rsidRPr="005972A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972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F240B"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B15BBC" w:rsidRDefault="000F240B" w:rsidP="00B15B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областного бюджета-  </w:t>
            </w:r>
            <w:r w:rsidR="000E4CF4">
              <w:rPr>
                <w:rFonts w:ascii="Times New Roman" w:eastAsia="Times New Roman" w:hAnsi="Times New Roman" w:cs="Times New Roman"/>
                <w:sz w:val="26"/>
                <w:szCs w:val="26"/>
              </w:rPr>
              <w:t>175</w:t>
            </w:r>
            <w:r w:rsidR="005972A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0F240B" w:rsidRPr="002F1EFD" w:rsidRDefault="000F240B" w:rsidP="000E4C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 районного бюджета -  </w:t>
            </w:r>
            <w:r w:rsidR="000E4CF4">
              <w:rPr>
                <w:rFonts w:ascii="Times New Roman" w:eastAsia="Times New Roman" w:hAnsi="Times New Roman" w:cs="Times New Roman"/>
                <w:sz w:val="26"/>
                <w:szCs w:val="26"/>
              </w:rPr>
              <w:t>3210</w:t>
            </w:r>
            <w:r w:rsidR="005972A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2F1E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 </w:t>
            </w:r>
          </w:p>
        </w:tc>
      </w:tr>
    </w:tbl>
    <w:p w:rsidR="000E275D" w:rsidRDefault="000D0F22" w:rsidP="00AE35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»</w:t>
      </w:r>
      <w:r w:rsidR="009C3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40B" w:rsidRPr="000E275D" w:rsidRDefault="00AA7964" w:rsidP="00AE35B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0F240B" w:rsidRPr="000E27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9C3D66" w:rsidRPr="00DB5667">
        <w:rPr>
          <w:rFonts w:ascii="Times New Roman" w:eastAsia="Times New Roman" w:hAnsi="Times New Roman" w:cs="Times New Roman"/>
          <w:color w:val="auto"/>
          <w:sz w:val="28"/>
          <w:szCs w:val="28"/>
        </w:rPr>
        <w:t>В р</w:t>
      </w:r>
      <w:r w:rsidR="000F240B" w:rsidRPr="00DB5667">
        <w:rPr>
          <w:rFonts w:ascii="Times New Roman" w:eastAsia="Times New Roman" w:hAnsi="Times New Roman" w:cs="Times New Roman"/>
          <w:color w:val="auto"/>
          <w:sz w:val="28"/>
          <w:szCs w:val="28"/>
        </w:rPr>
        <w:t>аздел</w:t>
      </w:r>
      <w:r w:rsidR="009C3D66" w:rsidRPr="00DB5667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0F240B" w:rsidRPr="00DB5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DB566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0F240B" w:rsidRPr="00DB5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C3D66" w:rsidRPr="00DB5667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таблицу</w:t>
      </w:r>
      <w:r w:rsidR="009C3D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F240B" w:rsidRPr="000E275D">
        <w:rPr>
          <w:rFonts w:ascii="Times New Roman" w:eastAsia="Times New Roman" w:hAnsi="Times New Roman" w:cs="Times New Roman"/>
          <w:color w:val="auto"/>
          <w:sz w:val="28"/>
          <w:szCs w:val="28"/>
        </w:rPr>
        <w:t>«Ресурсное обеспечение реализации муниципальной программы</w:t>
      </w:r>
      <w:r w:rsidR="009C3D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C3D66" w:rsidRPr="007D231B">
        <w:rPr>
          <w:rFonts w:ascii="Times New Roman" w:eastAsia="Calibri" w:hAnsi="Times New Roman" w:cs="Times New Roman"/>
          <w:sz w:val="28"/>
          <w:szCs w:val="28"/>
        </w:rPr>
        <w:t>«</w:t>
      </w:r>
      <w:r w:rsidR="009C3D66" w:rsidRPr="007D231B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и поддержка индивидуальной предпринимательской инициативы </w:t>
      </w:r>
      <w:r w:rsidR="000E4CF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E4CF4" w:rsidRPr="007D231B">
        <w:rPr>
          <w:rFonts w:ascii="Times New Roman" w:hAnsi="Times New Roman" w:cs="Times New Roman"/>
          <w:sz w:val="28"/>
          <w:szCs w:val="28"/>
        </w:rPr>
        <w:t>Няндомск</w:t>
      </w:r>
      <w:r w:rsidR="000E4CF4">
        <w:rPr>
          <w:rFonts w:ascii="Times New Roman" w:hAnsi="Times New Roman" w:cs="Times New Roman"/>
          <w:sz w:val="28"/>
          <w:szCs w:val="28"/>
        </w:rPr>
        <w:t xml:space="preserve">ого муниципального  </w:t>
      </w:r>
      <w:r w:rsidR="000E4CF4" w:rsidRPr="007D231B">
        <w:rPr>
          <w:rFonts w:ascii="Times New Roman" w:hAnsi="Times New Roman" w:cs="Times New Roman"/>
          <w:sz w:val="28"/>
          <w:szCs w:val="28"/>
        </w:rPr>
        <w:t xml:space="preserve"> </w:t>
      </w:r>
      <w:r w:rsidR="000E4CF4">
        <w:rPr>
          <w:rFonts w:ascii="Times New Roman" w:hAnsi="Times New Roman" w:cs="Times New Roman"/>
          <w:sz w:val="28"/>
          <w:szCs w:val="28"/>
        </w:rPr>
        <w:t>округа</w:t>
      </w:r>
      <w:r w:rsidR="009C3D66" w:rsidRPr="007D231B">
        <w:rPr>
          <w:rFonts w:ascii="Times New Roman" w:eastAsia="Calibri" w:hAnsi="Times New Roman" w:cs="Times New Roman"/>
          <w:sz w:val="28"/>
          <w:szCs w:val="28"/>
        </w:rPr>
        <w:t>»</w:t>
      </w:r>
      <w:r w:rsidR="000F240B" w:rsidRPr="000E27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7D231B" w:rsidRPr="000E27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F240B" w:rsidRPr="000E275D">
        <w:rPr>
          <w:rFonts w:ascii="Times New Roman" w:hAnsi="Times New Roman" w:cs="Times New Roman"/>
          <w:color w:val="auto"/>
          <w:sz w:val="28"/>
          <w:szCs w:val="28"/>
        </w:rPr>
        <w:t>к данным изменениям.</w:t>
      </w:r>
    </w:p>
    <w:p w:rsidR="006A2356" w:rsidRDefault="00E71EAD" w:rsidP="006A2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0F240B" w:rsidRPr="000E275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A2356" w:rsidRPr="000E27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Раздел </w:t>
      </w:r>
      <w:r w:rsidR="00AA7964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6A2356" w:rsidRPr="000E27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«Мероприятия муниципальной программы</w:t>
      </w:r>
      <w:r w:rsidR="009C3D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C3D66" w:rsidRPr="007D231B">
        <w:rPr>
          <w:rFonts w:ascii="Times New Roman" w:eastAsia="Calibri" w:hAnsi="Times New Roman" w:cs="Times New Roman"/>
          <w:sz w:val="28"/>
          <w:szCs w:val="28"/>
        </w:rPr>
        <w:t>«</w:t>
      </w:r>
      <w:r w:rsidR="009C3D66" w:rsidRPr="007D231B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и поддержка индивидуальной предпринимательской инициативы </w:t>
      </w:r>
      <w:r w:rsidR="000E4CF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E4CF4" w:rsidRPr="007D231B">
        <w:rPr>
          <w:rFonts w:ascii="Times New Roman" w:hAnsi="Times New Roman" w:cs="Times New Roman"/>
          <w:sz w:val="28"/>
          <w:szCs w:val="28"/>
        </w:rPr>
        <w:t>Няндомск</w:t>
      </w:r>
      <w:r w:rsidR="000E4CF4">
        <w:rPr>
          <w:rFonts w:ascii="Times New Roman" w:hAnsi="Times New Roman" w:cs="Times New Roman"/>
          <w:sz w:val="28"/>
          <w:szCs w:val="28"/>
        </w:rPr>
        <w:t xml:space="preserve">ого муниципального  </w:t>
      </w:r>
      <w:r w:rsidR="000E4CF4" w:rsidRPr="007D231B">
        <w:rPr>
          <w:rFonts w:ascii="Times New Roman" w:hAnsi="Times New Roman" w:cs="Times New Roman"/>
          <w:sz w:val="28"/>
          <w:szCs w:val="28"/>
        </w:rPr>
        <w:t xml:space="preserve"> </w:t>
      </w:r>
      <w:r w:rsidR="000E4CF4">
        <w:rPr>
          <w:rFonts w:ascii="Times New Roman" w:hAnsi="Times New Roman" w:cs="Times New Roman"/>
          <w:sz w:val="28"/>
          <w:szCs w:val="28"/>
        </w:rPr>
        <w:t>округа</w:t>
      </w:r>
      <w:r w:rsidR="009C3D66" w:rsidRPr="007D231B">
        <w:rPr>
          <w:rFonts w:ascii="Times New Roman" w:eastAsia="Calibri" w:hAnsi="Times New Roman" w:cs="Times New Roman"/>
          <w:sz w:val="28"/>
          <w:szCs w:val="28"/>
        </w:rPr>
        <w:t>»</w:t>
      </w:r>
      <w:r w:rsidR="006A2356" w:rsidRPr="000E27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изложить в новой редакции согласно приложению </w:t>
      </w:r>
      <w:r w:rsidR="00AA7964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6A2356" w:rsidRPr="000E27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A2356" w:rsidRPr="000E275D">
        <w:rPr>
          <w:rFonts w:ascii="Times New Roman" w:hAnsi="Times New Roman" w:cs="Times New Roman"/>
          <w:color w:val="auto"/>
          <w:sz w:val="28"/>
          <w:szCs w:val="28"/>
        </w:rPr>
        <w:t>к данным измен</w:t>
      </w:r>
      <w:r w:rsidR="006A2356">
        <w:rPr>
          <w:rFonts w:ascii="Times New Roman" w:hAnsi="Times New Roman" w:cs="Times New Roman"/>
          <w:sz w:val="28"/>
          <w:szCs w:val="28"/>
        </w:rPr>
        <w:t>ениям</w:t>
      </w:r>
      <w:r w:rsidR="006A2356" w:rsidRPr="009B63AA">
        <w:rPr>
          <w:rFonts w:ascii="Times New Roman" w:hAnsi="Times New Roman" w:cs="Times New Roman"/>
          <w:sz w:val="28"/>
          <w:szCs w:val="28"/>
        </w:rPr>
        <w:t>.</w:t>
      </w:r>
    </w:p>
    <w:p w:rsidR="000F240B" w:rsidRDefault="000F240B" w:rsidP="006A235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A2356" w:rsidRDefault="006A2356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60DB3" w:rsidRDefault="00560DB3" w:rsidP="00F821A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E6AF9" w:rsidRDefault="00CE6AF9" w:rsidP="003135F2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E6AF9" w:rsidRPr="00CE6AF9" w:rsidRDefault="00CE6AF9" w:rsidP="00CE6AF9">
      <w:pPr>
        <w:rPr>
          <w:rFonts w:ascii="Times New Roman" w:eastAsia="Times New Roman" w:hAnsi="Times New Roman" w:cs="Times New Roman"/>
          <w:lang w:bidi="ar-SA"/>
        </w:rPr>
      </w:pPr>
    </w:p>
    <w:p w:rsidR="00CE6AF9" w:rsidRPr="00CE6AF9" w:rsidRDefault="00CE6AF9" w:rsidP="00CE6AF9">
      <w:pPr>
        <w:rPr>
          <w:rFonts w:ascii="Times New Roman" w:eastAsia="Times New Roman" w:hAnsi="Times New Roman" w:cs="Times New Roman"/>
          <w:lang w:bidi="ar-SA"/>
        </w:rPr>
        <w:sectPr w:rsidR="00CE6AF9" w:rsidRPr="00CE6AF9" w:rsidSect="00AC52F0">
          <w:headerReference w:type="default" r:id="rId9"/>
          <w:type w:val="continuous"/>
          <w:pgSz w:w="11907" w:h="16840" w:code="9"/>
          <w:pgMar w:top="142" w:right="851" w:bottom="1134" w:left="1701" w:header="720" w:footer="720" w:gutter="0"/>
          <w:cols w:space="720"/>
          <w:titlePg/>
          <w:docGrid w:linePitch="326"/>
        </w:sectPr>
      </w:pPr>
    </w:p>
    <w:p w:rsidR="005A15DC" w:rsidRDefault="00162160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67.4pt;margin-top:-14.55pt;width:288.6pt;height:73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" fillcolor="white [3201]" stroked="f" strokeweight=".5pt">
            <v:textbox style="mso-next-textbox:#Поле 3">
              <w:txbxContent>
                <w:p w:rsidR="008E5458" w:rsidRPr="006C2B69" w:rsidRDefault="008E5458" w:rsidP="00AA6CB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2B6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  <w:p w:rsidR="008E5458" w:rsidRPr="006C2B69" w:rsidRDefault="008E5458" w:rsidP="00AA6CB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2B6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 утвержденным изменениям</w:t>
                  </w:r>
                </w:p>
                <w:p w:rsidR="008E5458" w:rsidRPr="006C2B69" w:rsidRDefault="008E5458" w:rsidP="00AA6CBA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  <w:lang w:bidi="ar-SA"/>
                    </w:rPr>
                  </w:pPr>
                  <w:r w:rsidRPr="006C2B6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«      »                         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6C2B6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г. №</w:t>
                  </w:r>
                </w:p>
              </w:txbxContent>
            </v:textbox>
          </v:shape>
        </w:pict>
      </w:r>
    </w:p>
    <w:p w:rsidR="005036F8" w:rsidRDefault="005036F8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036F8" w:rsidRDefault="005036F8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036F8" w:rsidRDefault="005036F8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21A7" w:rsidRPr="00A13870" w:rsidRDefault="00E71EAD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Раздел 2. </w:t>
      </w:r>
      <w:r w:rsidR="00F821A7" w:rsidRPr="00A138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РЕСУРСНОЕ ОБЕСПЕЧЕНИЕ</w:t>
      </w:r>
    </w:p>
    <w:p w:rsidR="00F821A7" w:rsidRPr="00A13870" w:rsidRDefault="00251202" w:rsidP="00F821A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38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реализации муниципальной </w:t>
      </w:r>
      <w:r w:rsidR="00F821A7" w:rsidRPr="00A138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программы</w:t>
      </w:r>
    </w:p>
    <w:p w:rsidR="00A13870" w:rsidRDefault="00A13870" w:rsidP="00A13870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13870">
        <w:rPr>
          <w:rFonts w:ascii="Times New Roman" w:hAnsi="Times New Roman" w:cs="Times New Roman"/>
          <w:color w:val="auto"/>
          <w:sz w:val="28"/>
          <w:szCs w:val="28"/>
        </w:rPr>
        <w:t xml:space="preserve">Малое и среднее предпринимательство и поддержка индивидуальной предпринимательской </w:t>
      </w:r>
    </w:p>
    <w:p w:rsidR="00A13870" w:rsidRDefault="00A13870" w:rsidP="00A13870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13870">
        <w:rPr>
          <w:rFonts w:ascii="Times New Roman" w:hAnsi="Times New Roman" w:cs="Times New Roman"/>
          <w:color w:val="auto"/>
          <w:sz w:val="28"/>
          <w:szCs w:val="28"/>
        </w:rPr>
        <w:t xml:space="preserve">инициативы </w:t>
      </w:r>
      <w:r w:rsidR="00DB5667">
        <w:rPr>
          <w:rFonts w:ascii="Times New Roman" w:hAnsi="Times New Roman" w:cs="Times New Roman"/>
          <w:color w:val="auto"/>
          <w:sz w:val="28"/>
          <w:szCs w:val="28"/>
        </w:rPr>
        <w:t>на территории</w:t>
      </w:r>
      <w:r w:rsidRPr="00A13870">
        <w:rPr>
          <w:rFonts w:ascii="Times New Roman" w:hAnsi="Times New Roman" w:cs="Times New Roman"/>
          <w:color w:val="auto"/>
          <w:sz w:val="28"/>
          <w:szCs w:val="28"/>
        </w:rPr>
        <w:t xml:space="preserve"> Няндомско</w:t>
      </w:r>
      <w:r w:rsidR="00DB5667">
        <w:rPr>
          <w:rFonts w:ascii="Times New Roman" w:hAnsi="Times New Roman" w:cs="Times New Roman"/>
          <w:color w:val="auto"/>
          <w:sz w:val="28"/>
          <w:szCs w:val="28"/>
        </w:rPr>
        <w:t>го муниципального округа</w:t>
      </w:r>
      <w:r w:rsidRPr="00A1387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</w:t>
      </w:r>
    </w:p>
    <w:p w:rsidR="00DB5667" w:rsidRDefault="00DB5667" w:rsidP="00A13870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A13870" w:rsidRDefault="00A13870" w:rsidP="00A13870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W w:w="13537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94"/>
        <w:gridCol w:w="2126"/>
        <w:gridCol w:w="2546"/>
        <w:gridCol w:w="850"/>
        <w:gridCol w:w="1282"/>
        <w:gridCol w:w="1275"/>
        <w:gridCol w:w="1276"/>
        <w:gridCol w:w="1276"/>
        <w:gridCol w:w="1012"/>
      </w:tblGrid>
      <w:tr w:rsidR="00DB5667" w:rsidRPr="00160ECA" w:rsidTr="008E5458">
        <w:trPr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DB5667" w:rsidRPr="00160ECA" w:rsidRDefault="00DB5667" w:rsidP="008E5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 xml:space="preserve">муниципальной программы 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6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667" w:rsidRPr="00160ECA" w:rsidRDefault="00DB5667" w:rsidP="008E545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 xml:space="preserve">Объем финансового обеспечения по годам реализации, </w:t>
            </w:r>
          </w:p>
          <w:p w:rsidR="00DB5667" w:rsidRPr="00160ECA" w:rsidRDefault="00DB5667" w:rsidP="008E545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тыс. рублей</w:t>
            </w:r>
          </w:p>
        </w:tc>
      </w:tr>
      <w:tr w:rsidR="00DB5667" w:rsidRPr="00160ECA" w:rsidTr="008E5458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 xml:space="preserve">2023 </w:t>
            </w:r>
          </w:p>
          <w:p w:rsidR="00DB5667" w:rsidRPr="00160ECA" w:rsidRDefault="00DB5667" w:rsidP="008E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 xml:space="preserve">2024 </w:t>
            </w:r>
          </w:p>
          <w:p w:rsidR="00DB5667" w:rsidRPr="00160ECA" w:rsidRDefault="00DB5667" w:rsidP="008E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2025</w:t>
            </w:r>
          </w:p>
          <w:p w:rsidR="00DB5667" w:rsidRPr="00160ECA" w:rsidRDefault="00DB5667" w:rsidP="008E5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 xml:space="preserve">2026 </w:t>
            </w:r>
          </w:p>
          <w:p w:rsidR="00DB5667" w:rsidRPr="00160ECA" w:rsidRDefault="00DB5667" w:rsidP="008E5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DB5667" w:rsidRPr="00160ECA" w:rsidTr="008E5458">
        <w:trPr>
          <w:jc w:val="center"/>
        </w:trPr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60ECA">
              <w:rPr>
                <w:rFonts w:ascii="Times New Roman" w:hAnsi="Times New Roman"/>
                <w:b/>
              </w:rPr>
              <w:t>9</w:t>
            </w:r>
          </w:p>
        </w:tc>
      </w:tr>
      <w:tr w:rsidR="004A4470" w:rsidRPr="00160ECA" w:rsidTr="008E5458">
        <w:trPr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8E5458">
            <w:pPr>
              <w:pStyle w:val="a9"/>
              <w:jc w:val="center"/>
              <w:rPr>
                <w:rFonts w:ascii="Times New Roman" w:hAnsi="Times New Roman"/>
              </w:rPr>
            </w:pPr>
            <w:r w:rsidRPr="00160ECA">
              <w:rPr>
                <w:rFonts w:ascii="Times New Roman" w:hAnsi="Times New Roman"/>
              </w:rPr>
              <w:t>Муниципальная</w:t>
            </w:r>
            <w:r w:rsidRPr="00160ECA">
              <w:rPr>
                <w:rFonts w:ascii="Times New Roman" w:hAnsi="Times New Roman"/>
              </w:rPr>
              <w:br/>
              <w:t>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8E5458">
            <w:pPr>
              <w:pStyle w:val="a8"/>
              <w:rPr>
                <w:rFonts w:ascii="Times New Roman" w:hAnsi="Times New Roman"/>
              </w:rPr>
            </w:pPr>
            <w:r w:rsidRPr="00160ECA">
              <w:rPr>
                <w:rFonts w:ascii="Times New Roman" w:hAnsi="Times New Roman"/>
              </w:rPr>
      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8E5458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60ECA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4A4470" w:rsidRDefault="004A4470" w:rsidP="00674A4C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A4470">
              <w:rPr>
                <w:rFonts w:ascii="Times New Roman" w:hAnsi="Times New Roman"/>
                <w:sz w:val="22"/>
                <w:szCs w:val="22"/>
              </w:rPr>
              <w:t>3491,8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4A4470" w:rsidRDefault="004A4470" w:rsidP="00674A4C">
            <w:pPr>
              <w:pStyle w:val="a8"/>
              <w:rPr>
                <w:rFonts w:ascii="Times New Roman" w:hAnsi="Times New Roman"/>
              </w:rPr>
            </w:pPr>
            <w:r w:rsidRPr="004A4470">
              <w:rPr>
                <w:rFonts w:ascii="Times New Roman" w:hAnsi="Times New Roman"/>
              </w:rPr>
              <w:t>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674A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674A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674A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674A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</w:t>
            </w:r>
            <w:r w:rsidRPr="00160ECA">
              <w:rPr>
                <w:rFonts w:ascii="Times New Roman" w:hAnsi="Times New Roman"/>
              </w:rPr>
              <w:t>,0</w:t>
            </w:r>
          </w:p>
        </w:tc>
      </w:tr>
      <w:tr w:rsidR="004A4470" w:rsidRPr="00160ECA" w:rsidTr="008E5458">
        <w:trPr>
          <w:trHeight w:val="195"/>
          <w:jc w:val="center"/>
        </w:trPr>
        <w:tc>
          <w:tcPr>
            <w:tcW w:w="1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8E545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8E545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8E5458">
            <w:pPr>
              <w:rPr>
                <w:rFonts w:ascii="Times New Roman" w:hAnsi="Times New Roman" w:cs="Times New Roman"/>
              </w:rPr>
            </w:pPr>
            <w:r w:rsidRPr="00160EC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674A4C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321</w:t>
            </w:r>
            <w:r w:rsidRPr="00160EC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674A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  <w:r w:rsidRPr="00160E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674A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674A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674A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674A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</w:tr>
      <w:tr w:rsidR="004A4470" w:rsidRPr="00160ECA" w:rsidTr="008E5458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8E545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8E545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8E5458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60ECA">
              <w:rPr>
                <w:rFonts w:ascii="Times New Roman" w:hAnsi="Times New Roman"/>
                <w:sz w:val="22"/>
                <w:szCs w:val="22"/>
              </w:rPr>
              <w:t>бюджет 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674A4C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3170</w:t>
            </w:r>
            <w:r w:rsidRPr="00160EC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674A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674A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674A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674A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70" w:rsidRPr="00160ECA" w:rsidRDefault="004A4470" w:rsidP="00674A4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  <w:r w:rsidRPr="00160ECA">
              <w:rPr>
                <w:rFonts w:ascii="Times New Roman" w:hAnsi="Times New Roman"/>
              </w:rPr>
              <w:t>,0</w:t>
            </w:r>
          </w:p>
        </w:tc>
      </w:tr>
    </w:tbl>
    <w:p w:rsidR="00DB5667" w:rsidRPr="00F821A7" w:rsidRDefault="00DB5667" w:rsidP="00DB5667">
      <w:pPr>
        <w:keepNext/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F821A7" w:rsidRPr="00F821A7" w:rsidRDefault="00F821A7" w:rsidP="00A1387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21A7" w:rsidRPr="00F821A7" w:rsidRDefault="00F821A7" w:rsidP="00F821A7">
      <w:pPr>
        <w:widowControl/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F821A7" w:rsidRPr="00F821A7" w:rsidSect="00F821A7">
          <w:pgSz w:w="16840" w:h="11907" w:orient="landscape" w:code="9"/>
          <w:pgMar w:top="1134" w:right="851" w:bottom="1134" w:left="1134" w:header="720" w:footer="720" w:gutter="0"/>
          <w:cols w:space="720"/>
          <w:docGrid w:linePitch="272"/>
        </w:sectPr>
      </w:pPr>
    </w:p>
    <w:tbl>
      <w:tblPr>
        <w:tblStyle w:val="ae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536"/>
      </w:tblGrid>
      <w:tr w:rsidR="00AE35B6" w:rsidTr="00AE35B6">
        <w:trPr>
          <w:trHeight w:val="943"/>
        </w:trPr>
        <w:tc>
          <w:tcPr>
            <w:tcW w:w="10598" w:type="dxa"/>
          </w:tcPr>
          <w:p w:rsidR="00AE35B6" w:rsidRDefault="00AE35B6" w:rsidP="00AE35B6"/>
        </w:tc>
        <w:tc>
          <w:tcPr>
            <w:tcW w:w="4536" w:type="dxa"/>
          </w:tcPr>
          <w:p w:rsidR="00AE35B6" w:rsidRPr="00AE35B6" w:rsidRDefault="00AE35B6" w:rsidP="00AE35B6">
            <w:pPr>
              <w:jc w:val="center"/>
              <w:rPr>
                <w:sz w:val="26"/>
                <w:szCs w:val="26"/>
              </w:rPr>
            </w:pPr>
            <w:r w:rsidRPr="00AE35B6">
              <w:rPr>
                <w:sz w:val="26"/>
                <w:szCs w:val="26"/>
              </w:rPr>
              <w:t xml:space="preserve">ПРИЛОЖЕНИЕ </w:t>
            </w:r>
            <w:r w:rsidR="00DB5667">
              <w:rPr>
                <w:sz w:val="26"/>
                <w:szCs w:val="26"/>
              </w:rPr>
              <w:t>2</w:t>
            </w:r>
          </w:p>
          <w:p w:rsidR="00AE35B6" w:rsidRPr="00AE35B6" w:rsidRDefault="00AE35B6" w:rsidP="00AE35B6">
            <w:pPr>
              <w:jc w:val="center"/>
              <w:rPr>
                <w:sz w:val="26"/>
                <w:szCs w:val="26"/>
              </w:rPr>
            </w:pPr>
            <w:r w:rsidRPr="00AE35B6">
              <w:rPr>
                <w:sz w:val="26"/>
                <w:szCs w:val="26"/>
              </w:rPr>
              <w:t>к утвержденным изменениям</w:t>
            </w:r>
          </w:p>
          <w:p w:rsidR="00AE35B6" w:rsidRPr="0005386C" w:rsidRDefault="00AE35B6" w:rsidP="00DB5667">
            <w:pPr>
              <w:jc w:val="center"/>
              <w:rPr>
                <w:color w:val="auto"/>
              </w:rPr>
            </w:pPr>
            <w:r w:rsidRPr="00AE35B6">
              <w:rPr>
                <w:sz w:val="26"/>
                <w:szCs w:val="26"/>
              </w:rPr>
              <w:t>от «      »                         202</w:t>
            </w:r>
            <w:r w:rsidR="00DB5667">
              <w:rPr>
                <w:sz w:val="26"/>
                <w:szCs w:val="26"/>
              </w:rPr>
              <w:t>3</w:t>
            </w:r>
            <w:r w:rsidRPr="00AE35B6">
              <w:rPr>
                <w:sz w:val="26"/>
                <w:szCs w:val="26"/>
              </w:rPr>
              <w:t xml:space="preserve"> г. №</w:t>
            </w:r>
          </w:p>
        </w:tc>
      </w:tr>
    </w:tbl>
    <w:p w:rsidR="0051376C" w:rsidRDefault="0051376C" w:rsidP="00F821A7">
      <w:pPr>
        <w:widowControl/>
        <w:tabs>
          <w:tab w:val="left" w:pos="118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5667" w:rsidRPr="00E71EAD" w:rsidRDefault="00DB5667" w:rsidP="00DB5667">
      <w:pPr>
        <w:tabs>
          <w:tab w:val="left" w:pos="1185"/>
        </w:tabs>
        <w:jc w:val="center"/>
        <w:rPr>
          <w:rFonts w:ascii="Times New Roman" w:hAnsi="Times New Roman" w:cs="Times New Roman"/>
        </w:rPr>
      </w:pPr>
      <w:r w:rsidRPr="00E71EAD">
        <w:rPr>
          <w:rFonts w:ascii="Times New Roman" w:hAnsi="Times New Roman" w:cs="Times New Roman"/>
        </w:rPr>
        <w:t xml:space="preserve">Раздел 3. </w:t>
      </w:r>
      <w:r w:rsidR="00E71EAD">
        <w:rPr>
          <w:rFonts w:ascii="Times New Roman" w:hAnsi="Times New Roman" w:cs="Times New Roman"/>
        </w:rPr>
        <w:t>МЕРОПРИЯТИЯ МУНИЦИПАЛЬНОЙ ПРОГРАММЫ</w:t>
      </w:r>
    </w:p>
    <w:p w:rsidR="00DB5667" w:rsidRPr="00E71EAD" w:rsidRDefault="00DB5667" w:rsidP="00DB5667">
      <w:pPr>
        <w:ind w:left="-142"/>
        <w:jc w:val="center"/>
        <w:rPr>
          <w:rFonts w:ascii="Times New Roman" w:hAnsi="Times New Roman" w:cs="Times New Roman"/>
        </w:rPr>
      </w:pPr>
    </w:p>
    <w:p w:rsidR="00DB5667" w:rsidRPr="00E71EAD" w:rsidRDefault="00DB5667" w:rsidP="00DB566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E71EAD">
        <w:rPr>
          <w:rFonts w:ascii="Times New Roman" w:hAnsi="Times New Roman" w:cs="Times New Roman"/>
          <w:sz w:val="28"/>
          <w:szCs w:val="28"/>
        </w:rPr>
        <w:t xml:space="preserve">Перечень мероприятий  муниципальной программы   </w:t>
      </w:r>
    </w:p>
    <w:p w:rsidR="00DB5667" w:rsidRPr="00E71EAD" w:rsidRDefault="00DB5667" w:rsidP="00DB5667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1EAD">
        <w:rPr>
          <w:rFonts w:ascii="Times New Roman" w:hAnsi="Times New Roman" w:cs="Times New Roman"/>
          <w:sz w:val="28"/>
          <w:szCs w:val="28"/>
        </w:rPr>
        <w:t xml:space="preserve"> «Малое и среднее предпринимательство и поддержка индивидуальной  предпринимательской </w:t>
      </w:r>
    </w:p>
    <w:p w:rsidR="00DB5667" w:rsidRPr="00E71EAD" w:rsidRDefault="00DB5667" w:rsidP="00DB5667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1EAD">
        <w:rPr>
          <w:rFonts w:ascii="Times New Roman" w:hAnsi="Times New Roman" w:cs="Times New Roman"/>
          <w:sz w:val="28"/>
          <w:szCs w:val="28"/>
        </w:rPr>
        <w:t>инициативы  на территории  Няндомского муниципального  округа»</w:t>
      </w:r>
    </w:p>
    <w:p w:rsidR="00DB5667" w:rsidRPr="00160ECA" w:rsidRDefault="00DB5667" w:rsidP="00DB5667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1985"/>
        <w:gridCol w:w="2126"/>
        <w:gridCol w:w="1134"/>
        <w:gridCol w:w="1134"/>
        <w:gridCol w:w="1134"/>
        <w:gridCol w:w="1276"/>
        <w:gridCol w:w="1275"/>
        <w:gridCol w:w="1276"/>
      </w:tblGrid>
      <w:tr w:rsidR="00DB5667" w:rsidRPr="00160ECA" w:rsidTr="008E5458">
        <w:trPr>
          <w:trHeight w:val="255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autoSpaceDE w:val="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60ECA">
              <w:rPr>
                <w:rFonts w:ascii="Times New Roman" w:eastAsia="Arial" w:hAnsi="Times New Roman" w:cs="Times New Roman"/>
                <w:b/>
              </w:rPr>
              <w:t xml:space="preserve">Наименование   </w:t>
            </w:r>
            <w:r w:rsidRPr="00160ECA">
              <w:rPr>
                <w:rFonts w:ascii="Times New Roman" w:eastAsia="Arial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autoSpaceDE w:val="0"/>
              <w:ind w:left="34" w:hanging="1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60ECA">
              <w:rPr>
                <w:rFonts w:ascii="Times New Roman" w:eastAsia="Arial" w:hAnsi="Times New Roman" w:cs="Times New Roman"/>
                <w:b/>
              </w:rPr>
              <w:t>ответственный  исполнитель, соисполнитель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autoSpaceDE w:val="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60ECA">
              <w:rPr>
                <w:rFonts w:ascii="Times New Roman" w:eastAsia="Arial" w:hAnsi="Times New Roman" w:cs="Times New Roman"/>
                <w:b/>
              </w:rPr>
              <w:t>Источники</w:t>
            </w:r>
            <w:r w:rsidRPr="00160ECA">
              <w:rPr>
                <w:rFonts w:ascii="Times New Roman" w:eastAsia="Arial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оценка расходов,  тыс.руб.</w:t>
            </w:r>
          </w:p>
        </w:tc>
      </w:tr>
      <w:tr w:rsidR="00DB5667" w:rsidRPr="00160ECA" w:rsidTr="008E5458">
        <w:trPr>
          <w:trHeight w:val="562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60ECA" w:rsidRDefault="00DB5667" w:rsidP="008E54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60ECA" w:rsidRDefault="00DB5667" w:rsidP="008E5458">
            <w:pPr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60ECA" w:rsidRDefault="00DB5667" w:rsidP="008E5458">
            <w:pPr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60ECA" w:rsidRDefault="00DB5667" w:rsidP="008E5458">
            <w:pPr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2023</w:t>
            </w:r>
          </w:p>
          <w:p w:rsidR="00DB5667" w:rsidRPr="00160ECA" w:rsidRDefault="00DB5667" w:rsidP="008E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2024</w:t>
            </w:r>
          </w:p>
          <w:p w:rsidR="00DB5667" w:rsidRPr="00160ECA" w:rsidRDefault="00DB5667" w:rsidP="008E5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2025</w:t>
            </w:r>
          </w:p>
          <w:p w:rsidR="00DB5667" w:rsidRPr="00160ECA" w:rsidRDefault="00DB5667" w:rsidP="008E5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2026</w:t>
            </w:r>
          </w:p>
          <w:p w:rsidR="00DB5667" w:rsidRPr="00160ECA" w:rsidRDefault="00DB5667" w:rsidP="008E5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2027</w:t>
            </w:r>
          </w:p>
          <w:p w:rsidR="00DB5667" w:rsidRPr="00160ECA" w:rsidRDefault="00DB5667" w:rsidP="008E5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DB5667" w:rsidRPr="00160ECA" w:rsidTr="008E5458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60EC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B5667" w:rsidRPr="00160ECA" w:rsidTr="008E5458">
        <w:trPr>
          <w:trHeight w:val="603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60ECA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60ECA">
              <w:rPr>
                <w:rFonts w:ascii="Times New Roman" w:hAnsi="Times New Roman" w:cs="Times New Roman"/>
              </w:rPr>
              <w:t xml:space="preserve">Цель  программы: обеспечение благоприятных условий для развития малого </w:t>
            </w:r>
            <w:r>
              <w:rPr>
                <w:rFonts w:ascii="Times New Roman" w:hAnsi="Times New Roman" w:cs="Times New Roman"/>
              </w:rPr>
              <w:t xml:space="preserve">и среднего </w:t>
            </w:r>
            <w:r w:rsidRPr="002C6087">
              <w:rPr>
                <w:rFonts w:ascii="Times New Roman" w:hAnsi="Times New Roman" w:cs="Times New Roman"/>
              </w:rPr>
              <w:t>предпринимательства на территории Няндомского муниципального округа</w:t>
            </w:r>
          </w:p>
        </w:tc>
      </w:tr>
      <w:tr w:rsidR="00DB5667" w:rsidRPr="00160ECA" w:rsidTr="008E5458">
        <w:trPr>
          <w:trHeight w:val="222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25677D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25677D">
              <w:rPr>
                <w:rFonts w:ascii="Times New Roman" w:hAnsi="Times New Roman" w:cs="Times New Roman"/>
                <w:b/>
              </w:rPr>
              <w:t>Задача 1. Повышение качества  муниципального регулирования в сфере малого и среднего предпринимательства.</w:t>
            </w:r>
          </w:p>
          <w:p w:rsidR="00DB5667" w:rsidRPr="0025677D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B5667" w:rsidRPr="00160ECA" w:rsidTr="008E5458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60EC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contextualSpacing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Совершенствование нормативно-правового регулирования в сфере развития малого и среднего предпринимательства, самозанятости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Отдел</w:t>
            </w: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</w:tr>
      <w:tr w:rsidR="00DB5667" w:rsidRPr="009A577F" w:rsidTr="008E5458">
        <w:trPr>
          <w:trHeight w:val="8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60EC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contextualSpacing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 xml:space="preserve">Проведение оценки регулирующего воздействия проектов муниципальных нормативных актов, затрагивающих вопросы осуществления предпринимательской и </w:t>
            </w:r>
            <w:r w:rsidRPr="00174107">
              <w:rPr>
                <w:rFonts w:ascii="Times New Roman" w:hAnsi="Times New Roman" w:cs="Times New Roman"/>
              </w:rPr>
              <w:lastRenderedPageBreak/>
              <w:t>инвестиционной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lastRenderedPageBreak/>
              <w:t>Отдел</w:t>
            </w: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экономики,</w:t>
            </w: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Управление строительства, архитектуры и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</w:tr>
      <w:tr w:rsidR="00DB5667" w:rsidRPr="009A577F" w:rsidTr="008E5458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9A577F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Проведение совместной работы с субъектами малого и среднего предпринимательства по формированию доступной и качественной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Управление строительства, архитектуры и ЖКХ, КУМИ,</w:t>
            </w: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Отдел</w:t>
            </w: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</w:tr>
      <w:tr w:rsidR="00DB5667" w:rsidRPr="009A577F" w:rsidTr="008E5458">
        <w:trPr>
          <w:trHeight w:val="8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9A577F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A577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Легализация трудовых отношений, в том числе в отношении самозанятых граждан, с последующей их регистрацией на осуществление своей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</w:tr>
      <w:tr w:rsidR="00DB5667" w:rsidRPr="009A577F" w:rsidTr="008E5458">
        <w:trPr>
          <w:trHeight w:val="1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A577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Повышение экономической и физической доступности товаров, работ и услуг для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</w:tr>
      <w:tr w:rsidR="00DB5667" w:rsidRPr="009A577F" w:rsidTr="008E5458"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74107">
              <w:rPr>
                <w:rFonts w:ascii="Times New Roman" w:hAnsi="Times New Roman" w:cs="Times New Roman"/>
                <w:b/>
              </w:rPr>
              <w:t>Задача 2: Обеспечение информационной, консультационной и кадровой поддержки субъектов малого и среднего предпринимательства</w:t>
            </w:r>
          </w:p>
        </w:tc>
      </w:tr>
      <w:tr w:rsidR="00DB5667" w:rsidRPr="009A577F" w:rsidTr="008E5458">
        <w:trPr>
          <w:trHeight w:val="1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9A577F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 xml:space="preserve">Актуализация данных торгового реестра Архангельской области по Няндомскому </w:t>
            </w:r>
            <w:r w:rsidRPr="00174107">
              <w:rPr>
                <w:rFonts w:ascii="Times New Roman" w:hAnsi="Times New Roman" w:cs="Times New Roman"/>
              </w:rPr>
              <w:lastRenderedPageBreak/>
              <w:t>муниципальному округу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lastRenderedPageBreak/>
              <w:t>Отдел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35,0</w:t>
            </w:r>
          </w:p>
        </w:tc>
      </w:tr>
      <w:tr w:rsidR="00DB5667" w:rsidRPr="009A577F" w:rsidTr="008E5458">
        <w:trPr>
          <w:trHeight w:val="45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35,0</w:t>
            </w:r>
          </w:p>
        </w:tc>
      </w:tr>
      <w:tr w:rsidR="00DB5667" w:rsidRPr="009A577F" w:rsidTr="008E5458">
        <w:trPr>
          <w:trHeight w:val="5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Проведение мониторинга дислокации объектов торговли, общественного питания, бытового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</w:tr>
      <w:tr w:rsidR="00DB5667" w:rsidRPr="009A577F" w:rsidTr="008E5458">
        <w:trPr>
          <w:trHeight w:val="50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Организация и проведение деловых встреч, «круглых столов», семинаров  по проблемам развития малого и среднего предпринимательства, самозанятости граждан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Отдел</w:t>
            </w: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/>
        </w:tc>
      </w:tr>
      <w:tr w:rsidR="00DB5667" w:rsidRPr="009A577F" w:rsidTr="008E5458">
        <w:trPr>
          <w:trHeight w:val="50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Размещение информации для субъектов малого и среднего предпринимательства, самозанятых граждан на официальном сайте администрации Няндомского муниципального округа  и в соц.сети «В контакте»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Отдел</w:t>
            </w:r>
          </w:p>
          <w:p w:rsidR="00DB5667" w:rsidRPr="00174107" w:rsidRDefault="00DB5667" w:rsidP="008E5458">
            <w:pPr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</w:tr>
      <w:tr w:rsidR="00DB5667" w:rsidRPr="009A577F" w:rsidTr="008E5458">
        <w:trPr>
          <w:trHeight w:val="50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 xml:space="preserve">Изготовление раздаточного материала с разъяснениями о качестве и безопасности товаров, по </w:t>
            </w:r>
            <w:r w:rsidRPr="00174107">
              <w:rPr>
                <w:rFonts w:ascii="Times New Roman" w:hAnsi="Times New Roman" w:cs="Times New Roman"/>
              </w:rPr>
              <w:lastRenderedPageBreak/>
              <w:t>совершенствованию механизма защиты прав потребителей при приобретении товаров и торговых услуг</w:t>
            </w:r>
          </w:p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lastRenderedPageBreak/>
              <w:t>Отдел</w:t>
            </w: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экономики</w:t>
            </w: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8E5458" w:rsidP="008E545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5667" w:rsidRPr="00174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37733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5667"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8E5458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5667"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8E5458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5667"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8E5458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B5667" w:rsidRPr="00174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8E5458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B5667" w:rsidRPr="00174107">
              <w:rPr>
                <w:rFonts w:ascii="Times New Roman" w:hAnsi="Times New Roman" w:cs="Times New Roman"/>
              </w:rPr>
              <w:t>0,0</w:t>
            </w:r>
          </w:p>
        </w:tc>
      </w:tr>
      <w:tr w:rsidR="00DB5667" w:rsidRPr="009A577F" w:rsidTr="008E5458">
        <w:trPr>
          <w:trHeight w:val="5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8E5458" w:rsidP="008E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5667" w:rsidRPr="00174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37733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5667"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8E5458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5667"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8E5458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B5667" w:rsidRPr="00174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8E5458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B5667" w:rsidRPr="00174107">
              <w:rPr>
                <w:rFonts w:ascii="Times New Roman" w:hAnsi="Times New Roman" w:cs="Times New Roman"/>
              </w:rPr>
              <w:t>0,0</w:t>
            </w:r>
          </w:p>
        </w:tc>
      </w:tr>
      <w:tr w:rsidR="00DB5667" w:rsidRPr="009A577F" w:rsidTr="008E5458">
        <w:trPr>
          <w:trHeight w:val="50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Организация работы по участию субъектов малого и среднего предпринимательства в региональном конкурсе по развитию семейных ферм и по получению поддержки сельскохозяйственными производственными кооперативами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Отдел</w:t>
            </w: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</w:tr>
      <w:tr w:rsidR="00DB5667" w:rsidRPr="009A577F" w:rsidTr="008E5458">
        <w:trPr>
          <w:trHeight w:val="50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Организация работы по вовлечению населения в предпринимательскую деятельность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</w:tr>
      <w:tr w:rsidR="00DB5667" w:rsidRPr="009A577F" w:rsidTr="008E5458">
        <w:trPr>
          <w:trHeight w:val="501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174107">
              <w:rPr>
                <w:rFonts w:ascii="Times New Roman" w:hAnsi="Times New Roman" w:cs="Times New Roman"/>
                <w:b/>
              </w:rPr>
              <w:t>Задача 3. Имущественная и финансовая поддержка субъектов малого и среднего предпринимательства</w:t>
            </w:r>
          </w:p>
        </w:tc>
      </w:tr>
      <w:tr w:rsidR="00DB5667" w:rsidRPr="009A577F" w:rsidTr="008E5458">
        <w:trPr>
          <w:trHeight w:val="36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Предоставление субсидий начинающим предпринимателям на создание собственного бизнеса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300,0</w:t>
            </w:r>
          </w:p>
        </w:tc>
      </w:tr>
      <w:tr w:rsidR="00DB5667" w:rsidRPr="009A577F" w:rsidTr="008E5458">
        <w:trPr>
          <w:trHeight w:val="36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667" w:rsidRPr="00174107" w:rsidRDefault="00DB5667" w:rsidP="008E54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4A4470" w:rsidRDefault="00DB5667" w:rsidP="008E5458">
            <w:pPr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300,0</w:t>
            </w:r>
          </w:p>
        </w:tc>
      </w:tr>
      <w:tr w:rsidR="00DB5667" w:rsidRPr="009A577F" w:rsidTr="008E5458">
        <w:trPr>
          <w:trHeight w:val="36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 xml:space="preserve">Актуализация перечня муниципального имущества,  </w:t>
            </w:r>
            <w:r w:rsidRPr="00174107">
              <w:rPr>
                <w:rFonts w:ascii="Times New Roman" w:hAnsi="Times New Roman" w:cs="Times New Roman"/>
              </w:rPr>
              <w:lastRenderedPageBreak/>
              <w:t>включенного в перечень</w:t>
            </w:r>
          </w:p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 xml:space="preserve">муниципального имущества Няндомского муниципального округа,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предпринимательства, </w:t>
            </w:r>
            <w:r w:rsidRPr="00174107">
              <w:rPr>
                <w:rFonts w:ascii="Times New Roman" w:hAnsi="Times New Roman" w:cs="Times New Roman"/>
                <w:shd w:val="clear" w:color="auto" w:fill="FFFFFF"/>
              </w:rPr>
              <w:t>а также физическим лицам, не являющихся предпринимателями и применяющих специальный налоговый режим «Налог на профессиональный доход» (далее- Перечень)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lastRenderedPageBreak/>
              <w:t>КУМИ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4A4470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</w:tr>
      <w:tr w:rsidR="00DB5667" w:rsidRPr="009A577F" w:rsidTr="008E5458">
        <w:trPr>
          <w:trHeight w:val="36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Предоставление муниципального имущества субъектам малого и среднего предпринимательства, самозанятым гражданам, включенного в Перечень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4A4470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</w:tr>
      <w:tr w:rsidR="00DB5667" w:rsidRPr="009A577F" w:rsidTr="008E5458">
        <w:trPr>
          <w:trHeight w:val="363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Создание условий для обеспечения труднодоступных населенных пунктов услугами торговли</w:t>
            </w:r>
          </w:p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Отдел</w:t>
            </w: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4A4470" w:rsidRDefault="00847AFC" w:rsidP="00847AFC">
            <w:pPr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806</w:t>
            </w:r>
            <w:r w:rsidR="00DB5667" w:rsidRPr="004A4470">
              <w:rPr>
                <w:rFonts w:ascii="Times New Roman" w:hAnsi="Times New Roman" w:cs="Times New Roman"/>
              </w:rPr>
              <w:t>,</w:t>
            </w:r>
            <w:r w:rsidRPr="004A4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Default="00377337" w:rsidP="00377337">
            <w:r>
              <w:rPr>
                <w:rFonts w:ascii="Times New Roman" w:hAnsi="Times New Roman" w:cs="Times New Roman"/>
              </w:rPr>
              <w:t>296</w:t>
            </w:r>
            <w:r w:rsidR="00DB5667" w:rsidRPr="009C557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Default="00DB5667" w:rsidP="008E5458">
            <w:r w:rsidRPr="009C55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C55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Default="00DB5667" w:rsidP="008E5458">
            <w:r w:rsidRPr="009C55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C55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Default="00DB5667" w:rsidP="008E5458">
            <w:r w:rsidRPr="009C55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C55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Default="00DB5667" w:rsidP="008E5458">
            <w:r w:rsidRPr="009C5570">
              <w:rPr>
                <w:rFonts w:ascii="Times New Roman" w:hAnsi="Times New Roman" w:cs="Times New Roman"/>
              </w:rPr>
              <w:t>150,0</w:t>
            </w:r>
          </w:p>
        </w:tc>
      </w:tr>
      <w:tr w:rsidR="00DB5667" w:rsidRPr="009A577F" w:rsidTr="008E5458">
        <w:trPr>
          <w:trHeight w:val="36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4A4470" w:rsidRDefault="00847AFC" w:rsidP="00847AFC">
            <w:pPr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146,8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377337" w:rsidP="00377337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DB5667" w:rsidRPr="001741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</w:tr>
      <w:tr w:rsidR="00DB5667" w:rsidRPr="009A577F" w:rsidTr="008E5458">
        <w:trPr>
          <w:trHeight w:val="36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4A4470" w:rsidRDefault="00DB5667" w:rsidP="008E5458">
            <w:pPr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</w:tr>
      <w:tr w:rsidR="00DB5667" w:rsidRPr="009A577F" w:rsidTr="008E5458"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D" w:rsidRDefault="00E71EAD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107">
              <w:rPr>
                <w:rFonts w:ascii="Times New Roman" w:hAnsi="Times New Roman" w:cs="Times New Roman"/>
                <w:b/>
              </w:rPr>
              <w:t>Задача 4. Стимулирование деловой активности субъектов малого и среднего предпринимательства, формирование благоприятного общественного мнения о предпринимательстве, популяризация предпринимательской деятельности</w:t>
            </w:r>
          </w:p>
        </w:tc>
      </w:tr>
      <w:tr w:rsidR="00DB5667" w:rsidRPr="009A577F" w:rsidTr="008E5458">
        <w:trPr>
          <w:trHeight w:val="14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9A577F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57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225D4B">
              <w:rPr>
                <w:rFonts w:ascii="Times New Roman" w:hAnsi="Times New Roman" w:cs="Times New Roman"/>
              </w:rPr>
              <w:t>Организация работы Совета по развитию малого и среднего предпринимательства при главе Няндомского муниципального округа</w:t>
            </w:r>
          </w:p>
          <w:p w:rsidR="00E71EAD" w:rsidRPr="00225D4B" w:rsidRDefault="00E71EAD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Отдел</w:t>
            </w: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</w:tr>
      <w:tr w:rsidR="00DB5667" w:rsidRPr="009A577F" w:rsidTr="008E5458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9A577F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EAD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225D4B">
              <w:rPr>
                <w:rFonts w:ascii="Times New Roman" w:hAnsi="Times New Roman" w:cs="Times New Roman"/>
              </w:rPr>
              <w:t>Популяризация предпринимательской деятельности и самозанятости граждан</w:t>
            </w:r>
          </w:p>
          <w:p w:rsidR="00DB5667" w:rsidRPr="00225D4B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225D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Отдел</w:t>
            </w: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</w:p>
        </w:tc>
      </w:tr>
      <w:tr w:rsidR="00DB5667" w:rsidRPr="009A577F" w:rsidTr="008E5458">
        <w:trPr>
          <w:trHeight w:val="2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9A577F" w:rsidRDefault="00DB5667" w:rsidP="008E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E71EAD" w:rsidRDefault="00DB5667" w:rsidP="008E5458">
            <w:pPr>
              <w:rPr>
                <w:rStyle w:val="fontstyle01"/>
                <w:sz w:val="24"/>
                <w:szCs w:val="24"/>
              </w:rPr>
            </w:pPr>
            <w:r w:rsidRPr="00E71EAD">
              <w:rPr>
                <w:rStyle w:val="fontstyle01"/>
                <w:sz w:val="24"/>
                <w:szCs w:val="24"/>
              </w:rPr>
              <w:t>Организация, проведение</w:t>
            </w:r>
            <w:r w:rsidRPr="00225D4B">
              <w:rPr>
                <w:rStyle w:val="fontstyle01"/>
              </w:rPr>
              <w:t xml:space="preserve"> </w:t>
            </w:r>
            <w:r w:rsidRPr="00E71EAD">
              <w:rPr>
                <w:rStyle w:val="fontstyle01"/>
                <w:sz w:val="24"/>
                <w:szCs w:val="24"/>
              </w:rPr>
              <w:t>ярмарок товаров местных производителей и привлечение субъектов</w:t>
            </w:r>
            <w:r w:rsidRPr="00E71EAD">
              <w:rPr>
                <w:rFonts w:ascii="Times New Roman" w:hAnsi="Times New Roman" w:cs="Times New Roman"/>
              </w:rPr>
              <w:br/>
            </w:r>
            <w:r w:rsidRPr="00E71EAD">
              <w:rPr>
                <w:rStyle w:val="fontstyle01"/>
                <w:sz w:val="24"/>
                <w:szCs w:val="24"/>
              </w:rPr>
              <w:t>малого и среднего предпринимательства, самозанятых граждан участию  в них</w:t>
            </w:r>
          </w:p>
          <w:p w:rsidR="00E71EAD" w:rsidRPr="00225D4B" w:rsidRDefault="00E71EAD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50,0</w:t>
            </w:r>
          </w:p>
        </w:tc>
      </w:tr>
      <w:tr w:rsidR="00DB5667" w:rsidRPr="009A577F" w:rsidTr="008E5458">
        <w:trPr>
          <w:trHeight w:val="110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rPr>
                <w:rStyle w:val="fontstyle0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</w:t>
            </w:r>
            <w:r w:rsidRPr="00174107">
              <w:rPr>
                <w:rFonts w:ascii="Times New Roman" w:hAnsi="Times New Roman" w:cs="Times New Roman"/>
              </w:rPr>
              <w:t>дел</w:t>
            </w:r>
          </w:p>
          <w:p w:rsidR="00DB5667" w:rsidRPr="00174107" w:rsidRDefault="00DB5667" w:rsidP="008E5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экономики</w:t>
            </w:r>
          </w:p>
          <w:p w:rsidR="00DB5667" w:rsidRPr="00174107" w:rsidRDefault="00DB5667" w:rsidP="008E54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</w:p>
          <w:p w:rsidR="00DB566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</w:p>
          <w:p w:rsidR="00DB566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</w:p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174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E93E5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4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4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4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1914F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B5667" w:rsidRPr="00174107">
              <w:rPr>
                <w:rFonts w:ascii="Times New Roman" w:hAnsi="Times New Roman" w:cs="Times New Roman"/>
              </w:rPr>
              <w:t>0,0</w:t>
            </w:r>
          </w:p>
        </w:tc>
      </w:tr>
      <w:tr w:rsidR="00DB5667" w:rsidRPr="009A577F" w:rsidTr="008E5458">
        <w:trPr>
          <w:trHeight w:val="2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Default="00DB5667" w:rsidP="008E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Default="00DB5667" w:rsidP="008E5458">
            <w:pPr>
              <w:rPr>
                <w:rFonts w:ascii="Times New Roman" w:hAnsi="Times New Roman" w:cs="Times New Roman"/>
              </w:rPr>
            </w:pPr>
            <w:r w:rsidRPr="00E71EAD">
              <w:rPr>
                <w:rStyle w:val="fontstyle01"/>
                <w:sz w:val="24"/>
                <w:szCs w:val="24"/>
              </w:rPr>
              <w:t>Организация, проведение</w:t>
            </w:r>
            <w:r w:rsidRPr="00174107">
              <w:rPr>
                <w:rStyle w:val="fontstyle01"/>
              </w:rPr>
              <w:t xml:space="preserve"> к</w:t>
            </w:r>
            <w:r w:rsidRPr="00174107">
              <w:rPr>
                <w:rFonts w:ascii="Times New Roman" w:hAnsi="Times New Roman" w:cs="Times New Roman"/>
              </w:rPr>
              <w:t xml:space="preserve">онкурса «Гастро-тур» (в рамках проведения дня города) </w:t>
            </w:r>
          </w:p>
          <w:p w:rsidR="00E71EAD" w:rsidRPr="00174107" w:rsidRDefault="00E71EAD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Отдел</w:t>
            </w: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экономики,</w:t>
            </w: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МБУК  «НРЦКС»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4A4470" w:rsidRDefault="001914F7" w:rsidP="008E5458">
            <w:pPr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10</w:t>
            </w:r>
            <w:r w:rsidR="00DB5667" w:rsidRPr="004A447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4A4470" w:rsidRDefault="0037733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1</w:t>
            </w:r>
            <w:r w:rsidR="00DB5667" w:rsidRPr="004A44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1914F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DB5667" w:rsidRPr="00174107">
              <w:rPr>
                <w:rFonts w:ascii="Times New Roman" w:hAnsi="Times New Roman" w:cs="Times New Roman"/>
              </w:rPr>
              <w:t>,0</w:t>
            </w:r>
          </w:p>
        </w:tc>
      </w:tr>
      <w:tr w:rsidR="00DB5667" w:rsidRPr="009A577F" w:rsidTr="008E5458">
        <w:trPr>
          <w:trHeight w:val="23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4A4470" w:rsidRDefault="001914F7" w:rsidP="008E5458">
            <w:pPr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10</w:t>
            </w:r>
            <w:r w:rsidR="00DB5667" w:rsidRPr="004A447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4A4470" w:rsidRDefault="0037733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1</w:t>
            </w:r>
            <w:r w:rsidR="00DB5667" w:rsidRPr="004A44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741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1914F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DB5667" w:rsidRPr="00174107">
              <w:rPr>
                <w:rFonts w:ascii="Times New Roman" w:hAnsi="Times New Roman" w:cs="Times New Roman"/>
              </w:rPr>
              <w:t>,0</w:t>
            </w:r>
          </w:p>
        </w:tc>
      </w:tr>
      <w:tr w:rsidR="00DB5667" w:rsidRPr="009A577F" w:rsidTr="008E5458">
        <w:trPr>
          <w:trHeight w:val="4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Default="00DB5667" w:rsidP="008E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E71EAD" w:rsidRDefault="00DB5667" w:rsidP="008E5458">
            <w:pPr>
              <w:rPr>
                <w:rFonts w:ascii="Times New Roman" w:hAnsi="Times New Roman" w:cs="Times New Roman"/>
              </w:rPr>
            </w:pPr>
            <w:r w:rsidRPr="00E71EAD">
              <w:rPr>
                <w:rStyle w:val="fontstyle01"/>
                <w:sz w:val="24"/>
                <w:szCs w:val="24"/>
              </w:rPr>
              <w:t>Организация, проведение  к</w:t>
            </w:r>
            <w:r w:rsidRPr="00E71EAD">
              <w:rPr>
                <w:rFonts w:ascii="Times New Roman" w:hAnsi="Times New Roman" w:cs="Times New Roman"/>
              </w:rPr>
              <w:t>онкурса профессионального мастерства</w:t>
            </w:r>
          </w:p>
          <w:p w:rsidR="00DB5667" w:rsidRPr="00E71EAD" w:rsidRDefault="00DB5667" w:rsidP="008E5458">
            <w:pPr>
              <w:rPr>
                <w:rFonts w:ascii="Times New Roman" w:hAnsi="Times New Roman" w:cs="Times New Roman"/>
              </w:rPr>
            </w:pPr>
          </w:p>
          <w:p w:rsidR="00DB5667" w:rsidRPr="00E71EAD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Отдел</w:t>
            </w: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4A4470" w:rsidRDefault="00DB5667" w:rsidP="004A4470">
            <w:pPr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3</w:t>
            </w:r>
            <w:r w:rsidR="004A4470" w:rsidRPr="004A4470">
              <w:rPr>
                <w:rFonts w:ascii="Times New Roman" w:hAnsi="Times New Roman" w:cs="Times New Roman"/>
              </w:rPr>
              <w:t>7</w:t>
            </w:r>
            <w:r w:rsidR="001914F7" w:rsidRPr="004A4470">
              <w:rPr>
                <w:rFonts w:ascii="Times New Roman" w:hAnsi="Times New Roman" w:cs="Times New Roman"/>
              </w:rPr>
              <w:t>5</w:t>
            </w:r>
            <w:r w:rsidRPr="004A447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4A4470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1914F7" w:rsidP="001914F7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B5667" w:rsidRPr="00174107">
              <w:rPr>
                <w:rFonts w:ascii="Times New Roman" w:hAnsi="Times New Roman" w:cs="Times New Roman"/>
              </w:rPr>
              <w:t>5,0</w:t>
            </w:r>
          </w:p>
        </w:tc>
      </w:tr>
      <w:tr w:rsidR="00DB5667" w:rsidRPr="009A577F" w:rsidTr="008E5458">
        <w:trPr>
          <w:trHeight w:val="4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E71EAD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4A4470" w:rsidRDefault="00DB5667" w:rsidP="004A4470">
            <w:pPr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3</w:t>
            </w:r>
            <w:r w:rsidR="004A4470" w:rsidRPr="004A4470">
              <w:rPr>
                <w:rFonts w:ascii="Times New Roman" w:hAnsi="Times New Roman" w:cs="Times New Roman"/>
              </w:rPr>
              <w:t>7</w:t>
            </w:r>
            <w:r w:rsidR="001914F7" w:rsidRPr="004A4470">
              <w:rPr>
                <w:rFonts w:ascii="Times New Roman" w:hAnsi="Times New Roman" w:cs="Times New Roman"/>
              </w:rPr>
              <w:t>5</w:t>
            </w:r>
            <w:r w:rsidRPr="004A447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4A4470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1914F7" w:rsidP="001914F7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B5667" w:rsidRPr="00174107">
              <w:rPr>
                <w:rFonts w:ascii="Times New Roman" w:hAnsi="Times New Roman" w:cs="Times New Roman"/>
              </w:rPr>
              <w:t>5,0</w:t>
            </w:r>
          </w:p>
        </w:tc>
      </w:tr>
      <w:tr w:rsidR="00DB5667" w:rsidRPr="009A577F" w:rsidTr="008E5458">
        <w:trPr>
          <w:trHeight w:val="1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Default="00DB5667" w:rsidP="008E5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E71EAD" w:rsidRDefault="00DB5667" w:rsidP="008E5458">
            <w:pPr>
              <w:rPr>
                <w:rFonts w:ascii="Times New Roman" w:hAnsi="Times New Roman" w:cs="Times New Roman"/>
              </w:rPr>
            </w:pPr>
            <w:r w:rsidRPr="00E71EAD">
              <w:rPr>
                <w:rStyle w:val="fontstyle01"/>
                <w:sz w:val="24"/>
                <w:szCs w:val="24"/>
              </w:rPr>
              <w:t>Организация, проведение  к</w:t>
            </w:r>
            <w:r w:rsidRPr="00E71EAD">
              <w:rPr>
                <w:rFonts w:ascii="Times New Roman" w:hAnsi="Times New Roman" w:cs="Times New Roman"/>
              </w:rPr>
              <w:t>онкурса  «Новогодний переполох»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Отдел</w:t>
            </w:r>
          </w:p>
          <w:p w:rsidR="00DB5667" w:rsidRPr="00174107" w:rsidRDefault="00DB5667" w:rsidP="008E545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4A4470" w:rsidRDefault="00DB5667" w:rsidP="004A4470">
            <w:pPr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3</w:t>
            </w:r>
            <w:r w:rsidR="004A4470" w:rsidRPr="004A4470">
              <w:rPr>
                <w:rFonts w:ascii="Times New Roman" w:hAnsi="Times New Roman" w:cs="Times New Roman"/>
              </w:rPr>
              <w:t>7</w:t>
            </w:r>
            <w:r w:rsidR="001914F7" w:rsidRPr="004A4470">
              <w:rPr>
                <w:rFonts w:ascii="Times New Roman" w:hAnsi="Times New Roman" w:cs="Times New Roman"/>
              </w:rPr>
              <w:t>5</w:t>
            </w:r>
            <w:r w:rsidRPr="004A447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4A4470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1914F7" w:rsidP="001914F7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B5667" w:rsidRPr="00174107">
              <w:rPr>
                <w:rFonts w:ascii="Times New Roman" w:hAnsi="Times New Roman" w:cs="Times New Roman"/>
              </w:rPr>
              <w:t>5,0</w:t>
            </w:r>
          </w:p>
        </w:tc>
      </w:tr>
      <w:tr w:rsidR="00DB5667" w:rsidRPr="009A577F" w:rsidTr="008E5458">
        <w:trPr>
          <w:trHeight w:val="1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4A4470" w:rsidRDefault="00DB5667" w:rsidP="004A4470">
            <w:pPr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3</w:t>
            </w:r>
            <w:r w:rsidR="004A4470" w:rsidRPr="004A4470">
              <w:rPr>
                <w:rFonts w:ascii="Times New Roman" w:hAnsi="Times New Roman" w:cs="Times New Roman"/>
              </w:rPr>
              <w:t>7</w:t>
            </w:r>
            <w:r w:rsidR="001914F7" w:rsidRPr="004A4470">
              <w:rPr>
                <w:rFonts w:ascii="Times New Roman" w:hAnsi="Times New Roman" w:cs="Times New Roman"/>
              </w:rPr>
              <w:t>5</w:t>
            </w:r>
            <w:r w:rsidRPr="004A447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4A4470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4A447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1741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667" w:rsidRPr="00174107" w:rsidRDefault="001914F7" w:rsidP="004A4470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A4470">
              <w:rPr>
                <w:rFonts w:ascii="Times New Roman" w:hAnsi="Times New Roman" w:cs="Times New Roman"/>
              </w:rPr>
              <w:t>5</w:t>
            </w:r>
            <w:r w:rsidR="00DB5667" w:rsidRPr="00174107">
              <w:rPr>
                <w:rFonts w:ascii="Times New Roman" w:hAnsi="Times New Roman" w:cs="Times New Roman"/>
              </w:rPr>
              <w:t>,0</w:t>
            </w:r>
          </w:p>
        </w:tc>
      </w:tr>
      <w:tr w:rsidR="00DB5667" w:rsidRPr="009A577F" w:rsidTr="008E5458">
        <w:tc>
          <w:tcPr>
            <w:tcW w:w="5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  <w:b/>
              </w:rPr>
            </w:pPr>
            <w:r w:rsidRPr="00174107">
              <w:rPr>
                <w:rFonts w:ascii="Times New Roman" w:hAnsi="Times New Roman" w:cs="Times New Roman"/>
                <w:b/>
              </w:rPr>
              <w:t>Всего по программе: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Итого,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4A4470" w:rsidRDefault="00DB5667" w:rsidP="001914F7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 w:rsidRPr="004A4470">
              <w:rPr>
                <w:rFonts w:ascii="Times New Roman" w:hAnsi="Times New Roman"/>
                <w:sz w:val="22"/>
                <w:szCs w:val="22"/>
              </w:rPr>
              <w:t>3</w:t>
            </w:r>
            <w:r w:rsidR="001914F7" w:rsidRPr="004A4470">
              <w:rPr>
                <w:rFonts w:ascii="Times New Roman" w:hAnsi="Times New Roman"/>
                <w:sz w:val="22"/>
                <w:szCs w:val="22"/>
              </w:rPr>
              <w:t>49</w:t>
            </w:r>
            <w:r w:rsidR="008E5458" w:rsidRPr="004A4470">
              <w:rPr>
                <w:rFonts w:ascii="Times New Roman" w:hAnsi="Times New Roman"/>
                <w:sz w:val="22"/>
                <w:szCs w:val="22"/>
              </w:rPr>
              <w:t>1</w:t>
            </w:r>
            <w:r w:rsidRPr="004A4470">
              <w:rPr>
                <w:rFonts w:ascii="Times New Roman" w:hAnsi="Times New Roman"/>
                <w:sz w:val="22"/>
                <w:szCs w:val="22"/>
              </w:rPr>
              <w:t>,</w:t>
            </w:r>
            <w:r w:rsidR="008E5458" w:rsidRPr="004A447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4A4470" w:rsidRDefault="00377337" w:rsidP="00377337">
            <w:pPr>
              <w:pStyle w:val="a8"/>
              <w:rPr>
                <w:rFonts w:ascii="Times New Roman" w:hAnsi="Times New Roman"/>
              </w:rPr>
            </w:pPr>
            <w:r w:rsidRPr="004A4470">
              <w:rPr>
                <w:rFonts w:ascii="Times New Roman" w:hAnsi="Times New Roman"/>
              </w:rPr>
              <w:t>841</w:t>
            </w:r>
            <w:r w:rsidR="00DB5667" w:rsidRPr="004A4470">
              <w:rPr>
                <w:rFonts w:ascii="Times New Roman" w:hAnsi="Times New Roman"/>
              </w:rPr>
              <w:t>,</w:t>
            </w:r>
            <w:r w:rsidRPr="004A447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738E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738E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738E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738E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738E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738E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1914F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914F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5</w:t>
            </w:r>
            <w:r w:rsidRPr="00160ECA">
              <w:rPr>
                <w:rFonts w:ascii="Times New Roman" w:hAnsi="Times New Roman"/>
              </w:rPr>
              <w:t>,0</w:t>
            </w:r>
          </w:p>
        </w:tc>
      </w:tr>
      <w:tr w:rsidR="00DB5667" w:rsidRPr="009A577F" w:rsidTr="008E5458">
        <w:tc>
          <w:tcPr>
            <w:tcW w:w="5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8738E1" w:rsidP="008738E1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321</w:t>
            </w:r>
            <w:r w:rsidR="00DB5667" w:rsidRPr="00160EC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377337" w:rsidP="0037733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  <w:r w:rsidR="00DB5667" w:rsidRPr="00160E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160ECA">
              <w:rPr>
                <w:rFonts w:ascii="Times New Roman" w:hAnsi="Times New Roman"/>
              </w:rPr>
              <w:t>,0</w:t>
            </w:r>
          </w:p>
        </w:tc>
      </w:tr>
      <w:tr w:rsidR="00DB5667" w:rsidRPr="009A577F" w:rsidTr="008E5458">
        <w:tc>
          <w:tcPr>
            <w:tcW w:w="56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67" w:rsidRPr="00174107" w:rsidRDefault="00DB5667" w:rsidP="008E54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74107" w:rsidRDefault="00DB5667" w:rsidP="008E5458">
            <w:pPr>
              <w:autoSpaceDE w:val="0"/>
              <w:rPr>
                <w:rFonts w:ascii="Times New Roman" w:hAnsi="Times New Roman" w:cs="Times New Roman"/>
              </w:rPr>
            </w:pPr>
            <w:r w:rsidRPr="00174107">
              <w:rPr>
                <w:rFonts w:ascii="Times New Roman" w:hAnsi="Times New Roman" w:cs="Times New Roman"/>
              </w:rPr>
              <w:t xml:space="preserve"> 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1914F7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8E5458">
              <w:rPr>
                <w:rFonts w:ascii="Times New Roman" w:hAnsi="Times New Roman"/>
                <w:sz w:val="22"/>
                <w:szCs w:val="22"/>
              </w:rPr>
              <w:t>1</w:t>
            </w:r>
            <w:r w:rsidR="001914F7">
              <w:rPr>
                <w:rFonts w:ascii="Times New Roman" w:hAnsi="Times New Roman"/>
                <w:sz w:val="22"/>
                <w:szCs w:val="22"/>
              </w:rPr>
              <w:t>7</w:t>
            </w:r>
            <w:r w:rsidR="008E5458">
              <w:rPr>
                <w:rFonts w:ascii="Times New Roman" w:hAnsi="Times New Roman"/>
                <w:sz w:val="22"/>
                <w:szCs w:val="22"/>
              </w:rPr>
              <w:t>0</w:t>
            </w:r>
            <w:r w:rsidRPr="00160EC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E545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738E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738E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738E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738E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8738E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738E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160ECA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67" w:rsidRPr="00160ECA" w:rsidRDefault="00DB5667" w:rsidP="001914F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914F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Pr="00160ECA">
              <w:rPr>
                <w:rFonts w:ascii="Times New Roman" w:hAnsi="Times New Roman"/>
              </w:rPr>
              <w:t>,0</w:t>
            </w:r>
          </w:p>
        </w:tc>
      </w:tr>
    </w:tbl>
    <w:p w:rsidR="00DB5667" w:rsidRPr="005641B4" w:rsidRDefault="00DB5667" w:rsidP="00DB5667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B5667" w:rsidRPr="006A2356" w:rsidRDefault="00DB5667" w:rsidP="00F821A7">
      <w:pPr>
        <w:widowControl/>
        <w:tabs>
          <w:tab w:val="left" w:pos="118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6A2356" w:rsidRDefault="006A2356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6A2356" w:rsidRDefault="006A2356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6A2356" w:rsidRDefault="006A2356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BB50E4" w:rsidRDefault="00BB50E4" w:rsidP="006A2356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F821A7" w:rsidRPr="00F821A7" w:rsidRDefault="00F821A7" w:rsidP="0067633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sectPr w:rsidR="00F821A7" w:rsidRPr="00F821A7" w:rsidSect="00414828">
          <w:pgSz w:w="16840" w:h="11907" w:orient="landscape" w:code="9"/>
          <w:pgMar w:top="851" w:right="1134" w:bottom="851" w:left="1134" w:header="720" w:footer="720" w:gutter="0"/>
          <w:cols w:space="720"/>
          <w:docGrid w:linePitch="272"/>
        </w:sectPr>
      </w:pPr>
    </w:p>
    <w:p w:rsidR="00560DB3" w:rsidRPr="00560DB3" w:rsidRDefault="00560DB3" w:rsidP="00560DB3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821A7" w:rsidRPr="00F821A7" w:rsidRDefault="00F821A7" w:rsidP="0067633F">
      <w:pPr>
        <w:widowControl/>
        <w:tabs>
          <w:tab w:val="left" w:pos="1185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F821A7" w:rsidRPr="00F821A7" w:rsidSect="0067633F">
      <w:type w:val="continuous"/>
      <w:pgSz w:w="12240" w:h="15840"/>
      <w:pgMar w:top="426" w:right="1336" w:bottom="1393" w:left="1736" w:header="0" w:footer="96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704" w:rsidRDefault="00562704" w:rsidP="00896516">
      <w:r>
        <w:separator/>
      </w:r>
    </w:p>
  </w:endnote>
  <w:endnote w:type="continuationSeparator" w:id="1">
    <w:p w:rsidR="00562704" w:rsidRDefault="00562704" w:rsidP="0089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704" w:rsidRDefault="00562704"/>
  </w:footnote>
  <w:footnote w:type="continuationSeparator" w:id="1">
    <w:p w:rsidR="00562704" w:rsidRDefault="005627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472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E5458" w:rsidRPr="0051376C" w:rsidRDefault="008E5458">
        <w:pPr>
          <w:pStyle w:val="af0"/>
          <w:jc w:val="center"/>
          <w:rPr>
            <w:sz w:val="28"/>
            <w:szCs w:val="28"/>
          </w:rPr>
        </w:pPr>
        <w:r w:rsidRPr="0051376C">
          <w:rPr>
            <w:sz w:val="28"/>
            <w:szCs w:val="28"/>
          </w:rPr>
          <w:fldChar w:fldCharType="begin"/>
        </w:r>
        <w:r w:rsidRPr="0051376C">
          <w:rPr>
            <w:sz w:val="28"/>
            <w:szCs w:val="28"/>
          </w:rPr>
          <w:instrText>PAGE   \* MERGEFORMAT</w:instrText>
        </w:r>
        <w:r w:rsidRPr="0051376C">
          <w:rPr>
            <w:sz w:val="28"/>
            <w:szCs w:val="28"/>
          </w:rPr>
          <w:fldChar w:fldCharType="separate"/>
        </w:r>
        <w:r w:rsidR="004A4470">
          <w:rPr>
            <w:noProof/>
            <w:sz w:val="28"/>
            <w:szCs w:val="28"/>
          </w:rPr>
          <w:t>3</w:t>
        </w:r>
        <w:r w:rsidRPr="0051376C">
          <w:rPr>
            <w:sz w:val="28"/>
            <w:szCs w:val="28"/>
          </w:rPr>
          <w:fldChar w:fldCharType="end"/>
        </w:r>
      </w:p>
    </w:sdtContent>
  </w:sdt>
  <w:p w:rsidR="008E5458" w:rsidRDefault="008E545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84E"/>
    <w:multiLevelType w:val="multilevel"/>
    <w:tmpl w:val="7FFA2E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03A153B5"/>
    <w:multiLevelType w:val="hybridMultilevel"/>
    <w:tmpl w:val="0BBA5A3E"/>
    <w:lvl w:ilvl="0" w:tplc="0D98DD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56912"/>
    <w:multiLevelType w:val="hybridMultilevel"/>
    <w:tmpl w:val="B96CDE68"/>
    <w:lvl w:ilvl="0" w:tplc="13C263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8693B"/>
    <w:multiLevelType w:val="multilevel"/>
    <w:tmpl w:val="B5C84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17930871"/>
    <w:multiLevelType w:val="multilevel"/>
    <w:tmpl w:val="FA320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533E01"/>
    <w:multiLevelType w:val="multilevel"/>
    <w:tmpl w:val="C282A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184C59"/>
    <w:multiLevelType w:val="hybridMultilevel"/>
    <w:tmpl w:val="51D2463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E7E6E0E"/>
    <w:multiLevelType w:val="multilevel"/>
    <w:tmpl w:val="C1AA3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8">
    <w:nsid w:val="62EB1EE2"/>
    <w:multiLevelType w:val="multilevel"/>
    <w:tmpl w:val="E2A43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7D3E0D24"/>
    <w:multiLevelType w:val="hybridMultilevel"/>
    <w:tmpl w:val="3F921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96516"/>
    <w:rsid w:val="00020964"/>
    <w:rsid w:val="0004354D"/>
    <w:rsid w:val="00053F5F"/>
    <w:rsid w:val="00056384"/>
    <w:rsid w:val="000603F7"/>
    <w:rsid w:val="00061609"/>
    <w:rsid w:val="00062876"/>
    <w:rsid w:val="00064F98"/>
    <w:rsid w:val="000726C4"/>
    <w:rsid w:val="000950A0"/>
    <w:rsid w:val="000A501B"/>
    <w:rsid w:val="000B5E8F"/>
    <w:rsid w:val="000C5C7D"/>
    <w:rsid w:val="000D0F22"/>
    <w:rsid w:val="000D4F63"/>
    <w:rsid w:val="000E275D"/>
    <w:rsid w:val="000E4CF4"/>
    <w:rsid w:val="000F0C1B"/>
    <w:rsid w:val="000F240B"/>
    <w:rsid w:val="001049A0"/>
    <w:rsid w:val="001362F5"/>
    <w:rsid w:val="00150A0A"/>
    <w:rsid w:val="00162160"/>
    <w:rsid w:val="00173376"/>
    <w:rsid w:val="00180252"/>
    <w:rsid w:val="00180D3D"/>
    <w:rsid w:val="0018614A"/>
    <w:rsid w:val="001914F7"/>
    <w:rsid w:val="001B67B4"/>
    <w:rsid w:val="001D132E"/>
    <w:rsid w:val="001E5676"/>
    <w:rsid w:val="001F449D"/>
    <w:rsid w:val="002408C9"/>
    <w:rsid w:val="00251202"/>
    <w:rsid w:val="002604D5"/>
    <w:rsid w:val="00261364"/>
    <w:rsid w:val="002729A8"/>
    <w:rsid w:val="002730ED"/>
    <w:rsid w:val="00287398"/>
    <w:rsid w:val="00297FE0"/>
    <w:rsid w:val="002B76D2"/>
    <w:rsid w:val="002C42FD"/>
    <w:rsid w:val="002D61AF"/>
    <w:rsid w:val="002F1EFD"/>
    <w:rsid w:val="003061CD"/>
    <w:rsid w:val="00310B57"/>
    <w:rsid w:val="003112CB"/>
    <w:rsid w:val="003135F2"/>
    <w:rsid w:val="00330FB0"/>
    <w:rsid w:val="00333141"/>
    <w:rsid w:val="00336030"/>
    <w:rsid w:val="0034537F"/>
    <w:rsid w:val="00357C82"/>
    <w:rsid w:val="00373226"/>
    <w:rsid w:val="00373B4D"/>
    <w:rsid w:val="00377337"/>
    <w:rsid w:val="003929AB"/>
    <w:rsid w:val="003A4D65"/>
    <w:rsid w:val="003A53BF"/>
    <w:rsid w:val="003D5E0D"/>
    <w:rsid w:val="003F02B5"/>
    <w:rsid w:val="003F7F0A"/>
    <w:rsid w:val="00414828"/>
    <w:rsid w:val="00443273"/>
    <w:rsid w:val="004656F8"/>
    <w:rsid w:val="0046715B"/>
    <w:rsid w:val="004A3CBF"/>
    <w:rsid w:val="004A4470"/>
    <w:rsid w:val="004A4A39"/>
    <w:rsid w:val="004A70B2"/>
    <w:rsid w:val="004B638E"/>
    <w:rsid w:val="004E7608"/>
    <w:rsid w:val="004F5B32"/>
    <w:rsid w:val="005036F8"/>
    <w:rsid w:val="00506FAE"/>
    <w:rsid w:val="0051376C"/>
    <w:rsid w:val="005216A9"/>
    <w:rsid w:val="00521863"/>
    <w:rsid w:val="00522F25"/>
    <w:rsid w:val="00560DB3"/>
    <w:rsid w:val="00562704"/>
    <w:rsid w:val="00562972"/>
    <w:rsid w:val="00586714"/>
    <w:rsid w:val="00587990"/>
    <w:rsid w:val="005972A4"/>
    <w:rsid w:val="005A0439"/>
    <w:rsid w:val="005A15DC"/>
    <w:rsid w:val="005A2D55"/>
    <w:rsid w:val="005C70A5"/>
    <w:rsid w:val="005D76CE"/>
    <w:rsid w:val="005E3697"/>
    <w:rsid w:val="005E4AA8"/>
    <w:rsid w:val="0062435F"/>
    <w:rsid w:val="00642C74"/>
    <w:rsid w:val="0064509F"/>
    <w:rsid w:val="00654372"/>
    <w:rsid w:val="00672909"/>
    <w:rsid w:val="0067633F"/>
    <w:rsid w:val="00687F5D"/>
    <w:rsid w:val="00696862"/>
    <w:rsid w:val="006A2356"/>
    <w:rsid w:val="006A6490"/>
    <w:rsid w:val="006B744D"/>
    <w:rsid w:val="006C2B69"/>
    <w:rsid w:val="006E2D3B"/>
    <w:rsid w:val="00704AA1"/>
    <w:rsid w:val="00706630"/>
    <w:rsid w:val="007118C3"/>
    <w:rsid w:val="00712F37"/>
    <w:rsid w:val="007554CB"/>
    <w:rsid w:val="007574E1"/>
    <w:rsid w:val="007704C7"/>
    <w:rsid w:val="007D231B"/>
    <w:rsid w:val="007D632A"/>
    <w:rsid w:val="007F7485"/>
    <w:rsid w:val="00802A00"/>
    <w:rsid w:val="00833B92"/>
    <w:rsid w:val="00847AFC"/>
    <w:rsid w:val="008738E1"/>
    <w:rsid w:val="00873BA3"/>
    <w:rsid w:val="0088336E"/>
    <w:rsid w:val="00883F17"/>
    <w:rsid w:val="00896516"/>
    <w:rsid w:val="008A6062"/>
    <w:rsid w:val="008B54A2"/>
    <w:rsid w:val="008B7398"/>
    <w:rsid w:val="008C29E2"/>
    <w:rsid w:val="008C76DF"/>
    <w:rsid w:val="008D3ABB"/>
    <w:rsid w:val="008E5458"/>
    <w:rsid w:val="008F5943"/>
    <w:rsid w:val="00906DD2"/>
    <w:rsid w:val="00911FE5"/>
    <w:rsid w:val="00915E47"/>
    <w:rsid w:val="00963E0B"/>
    <w:rsid w:val="00975703"/>
    <w:rsid w:val="0099174D"/>
    <w:rsid w:val="009B1C57"/>
    <w:rsid w:val="009C1FAF"/>
    <w:rsid w:val="009C3D66"/>
    <w:rsid w:val="009C6E44"/>
    <w:rsid w:val="009D3A96"/>
    <w:rsid w:val="009D6DE4"/>
    <w:rsid w:val="009E006B"/>
    <w:rsid w:val="00A13870"/>
    <w:rsid w:val="00A169A1"/>
    <w:rsid w:val="00A224D8"/>
    <w:rsid w:val="00A23819"/>
    <w:rsid w:val="00A2701C"/>
    <w:rsid w:val="00A52A82"/>
    <w:rsid w:val="00A56B15"/>
    <w:rsid w:val="00A844C4"/>
    <w:rsid w:val="00A848B2"/>
    <w:rsid w:val="00A914B1"/>
    <w:rsid w:val="00AA01A3"/>
    <w:rsid w:val="00AA4132"/>
    <w:rsid w:val="00AA6CBA"/>
    <w:rsid w:val="00AA7964"/>
    <w:rsid w:val="00AC4691"/>
    <w:rsid w:val="00AC52F0"/>
    <w:rsid w:val="00AE012F"/>
    <w:rsid w:val="00AE21A0"/>
    <w:rsid w:val="00AE3537"/>
    <w:rsid w:val="00AE35B6"/>
    <w:rsid w:val="00AE5A14"/>
    <w:rsid w:val="00AF6ACA"/>
    <w:rsid w:val="00B15BBC"/>
    <w:rsid w:val="00B478E4"/>
    <w:rsid w:val="00B50339"/>
    <w:rsid w:val="00B57605"/>
    <w:rsid w:val="00B61E46"/>
    <w:rsid w:val="00B73C2C"/>
    <w:rsid w:val="00BB50E4"/>
    <w:rsid w:val="00BE407F"/>
    <w:rsid w:val="00BF5D56"/>
    <w:rsid w:val="00C0182E"/>
    <w:rsid w:val="00C037CF"/>
    <w:rsid w:val="00C1356E"/>
    <w:rsid w:val="00C2199E"/>
    <w:rsid w:val="00C356A7"/>
    <w:rsid w:val="00C36116"/>
    <w:rsid w:val="00C37F9D"/>
    <w:rsid w:val="00C422AC"/>
    <w:rsid w:val="00C5285B"/>
    <w:rsid w:val="00C57BC9"/>
    <w:rsid w:val="00C65BFC"/>
    <w:rsid w:val="00C87CED"/>
    <w:rsid w:val="00C90822"/>
    <w:rsid w:val="00CA273F"/>
    <w:rsid w:val="00CD07B0"/>
    <w:rsid w:val="00CD6F2D"/>
    <w:rsid w:val="00CE3EFB"/>
    <w:rsid w:val="00CE6AF9"/>
    <w:rsid w:val="00D01ED3"/>
    <w:rsid w:val="00D06396"/>
    <w:rsid w:val="00D17218"/>
    <w:rsid w:val="00D20C02"/>
    <w:rsid w:val="00D30D2D"/>
    <w:rsid w:val="00D5221D"/>
    <w:rsid w:val="00D64B0A"/>
    <w:rsid w:val="00D64FDD"/>
    <w:rsid w:val="00D65438"/>
    <w:rsid w:val="00D90E13"/>
    <w:rsid w:val="00D90F0D"/>
    <w:rsid w:val="00D9250B"/>
    <w:rsid w:val="00DA10BC"/>
    <w:rsid w:val="00DB5667"/>
    <w:rsid w:val="00DE381A"/>
    <w:rsid w:val="00DE7562"/>
    <w:rsid w:val="00E06386"/>
    <w:rsid w:val="00E13F1A"/>
    <w:rsid w:val="00E141F8"/>
    <w:rsid w:val="00E1751A"/>
    <w:rsid w:val="00E3046D"/>
    <w:rsid w:val="00E32833"/>
    <w:rsid w:val="00E610A1"/>
    <w:rsid w:val="00E71EAD"/>
    <w:rsid w:val="00E73039"/>
    <w:rsid w:val="00E81709"/>
    <w:rsid w:val="00E90808"/>
    <w:rsid w:val="00E94FA9"/>
    <w:rsid w:val="00EA0B88"/>
    <w:rsid w:val="00EB506D"/>
    <w:rsid w:val="00EB6467"/>
    <w:rsid w:val="00F600C5"/>
    <w:rsid w:val="00F821A7"/>
    <w:rsid w:val="00F94943"/>
    <w:rsid w:val="00FB76BA"/>
    <w:rsid w:val="00FC2CF2"/>
    <w:rsid w:val="00FC7882"/>
    <w:rsid w:val="00FE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6516"/>
    <w:rPr>
      <w:color w:val="000000"/>
    </w:rPr>
  </w:style>
  <w:style w:type="paragraph" w:styleId="1">
    <w:name w:val="heading 1"/>
    <w:basedOn w:val="a"/>
    <w:next w:val="a"/>
    <w:link w:val="10"/>
    <w:qFormat/>
    <w:rsid w:val="00A23819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96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896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896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896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rsid w:val="0089651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896516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896516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9651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A23819"/>
    <w:rPr>
      <w:rFonts w:ascii="Times New Roman" w:eastAsia="Times New Roman" w:hAnsi="Times New Roman" w:cs="Times New Roman"/>
      <w:b/>
      <w:sz w:val="22"/>
      <w:szCs w:val="20"/>
      <w:lang w:bidi="ar-SA"/>
    </w:rPr>
  </w:style>
  <w:style w:type="paragraph" w:customStyle="1" w:styleId="ConsPlusNormal">
    <w:name w:val="ConsPlusNormal"/>
    <w:link w:val="ConsPlusNormal0"/>
    <w:rsid w:val="00A2381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A23819"/>
    <w:rPr>
      <w:rFonts w:ascii="Arial" w:eastAsia="Times New Roman" w:hAnsi="Arial" w:cs="Arial"/>
      <w:sz w:val="20"/>
      <w:szCs w:val="20"/>
      <w:lang w:bidi="ar-SA"/>
    </w:rPr>
  </w:style>
  <w:style w:type="paragraph" w:customStyle="1" w:styleId="Heading">
    <w:name w:val="Heading"/>
    <w:rsid w:val="00A238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 w:bidi="ar-SA"/>
    </w:rPr>
  </w:style>
  <w:style w:type="character" w:styleId="a6">
    <w:name w:val="page number"/>
    <w:basedOn w:val="a0"/>
    <w:rsid w:val="00A23819"/>
  </w:style>
  <w:style w:type="paragraph" w:styleId="a7">
    <w:name w:val="List Paragraph"/>
    <w:basedOn w:val="a"/>
    <w:uiPriority w:val="34"/>
    <w:qFormat/>
    <w:rsid w:val="00A2381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8">
    <w:name w:val="Нормальный (таблица)"/>
    <w:basedOn w:val="a"/>
    <w:next w:val="a"/>
    <w:uiPriority w:val="99"/>
    <w:rsid w:val="00A2381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customStyle="1" w:styleId="a9">
    <w:name w:val="Прижатый влево"/>
    <w:basedOn w:val="a"/>
    <w:next w:val="a"/>
    <w:uiPriority w:val="99"/>
    <w:rsid w:val="00A23819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lang w:bidi="ar-SA"/>
    </w:rPr>
  </w:style>
  <w:style w:type="paragraph" w:customStyle="1" w:styleId="ConsPlusNonformat">
    <w:name w:val="ConsPlusNonformat"/>
    <w:rsid w:val="00A23819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a">
    <w:name w:val="Normal (Web)"/>
    <w:basedOn w:val="a"/>
    <w:uiPriority w:val="99"/>
    <w:unhideWhenUsed/>
    <w:rsid w:val="00A238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A238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A2381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A23819"/>
    <w:pPr>
      <w:widowControl/>
    </w:pPr>
    <w:rPr>
      <w:rFonts w:ascii="Segoe UI" w:hAnsi="Segoe UI" w:cs="Segoe UI"/>
      <w:color w:val="auto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A23819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A23819"/>
    <w:rPr>
      <w:color w:val="0000FF"/>
      <w:u w:val="single"/>
    </w:rPr>
  </w:style>
  <w:style w:type="paragraph" w:customStyle="1" w:styleId="15">
    <w:name w:val="Обычный1"/>
    <w:rsid w:val="00A23819"/>
    <w:pPr>
      <w:widowControl/>
      <w:snapToGrid w:val="0"/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Title">
    <w:name w:val="ConsPlusTitle"/>
    <w:rsid w:val="00A23819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e">
    <w:name w:val="Table Grid"/>
    <w:basedOn w:val="a1"/>
    <w:uiPriority w:val="39"/>
    <w:rsid w:val="00A2381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23819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logotitle">
    <w:name w:val="logo__title"/>
    <w:basedOn w:val="a0"/>
    <w:rsid w:val="00A23819"/>
  </w:style>
  <w:style w:type="character" w:styleId="af">
    <w:name w:val="Strong"/>
    <w:basedOn w:val="a0"/>
    <w:uiPriority w:val="22"/>
    <w:qFormat/>
    <w:rsid w:val="00A23819"/>
    <w:rPr>
      <w:b/>
      <w:bCs/>
    </w:rPr>
  </w:style>
  <w:style w:type="paragraph" w:styleId="af0">
    <w:name w:val="header"/>
    <w:basedOn w:val="a"/>
    <w:link w:val="af1"/>
    <w:uiPriority w:val="99"/>
    <w:unhideWhenUsed/>
    <w:rsid w:val="00A2381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A2381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footer"/>
    <w:basedOn w:val="a"/>
    <w:link w:val="af3"/>
    <w:uiPriority w:val="99"/>
    <w:unhideWhenUsed/>
    <w:rsid w:val="00A2381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Нижний колонтитул Знак"/>
    <w:basedOn w:val="a0"/>
    <w:link w:val="af2"/>
    <w:uiPriority w:val="99"/>
    <w:rsid w:val="00A2381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4">
    <w:name w:val="Body Text"/>
    <w:basedOn w:val="a"/>
    <w:link w:val="af5"/>
    <w:semiHidden/>
    <w:unhideWhenUsed/>
    <w:rsid w:val="00A23819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A23819"/>
    <w:rPr>
      <w:rFonts w:ascii="Times New Roman" w:eastAsia="Times New Roman" w:hAnsi="Times New Roman" w:cs="Times New Roman"/>
      <w:szCs w:val="20"/>
      <w:lang w:bidi="ar-SA"/>
    </w:rPr>
  </w:style>
  <w:style w:type="numbering" w:customStyle="1" w:styleId="16">
    <w:name w:val="Нет списка1"/>
    <w:next w:val="a2"/>
    <w:uiPriority w:val="99"/>
    <w:semiHidden/>
    <w:unhideWhenUsed/>
    <w:rsid w:val="00F821A7"/>
  </w:style>
  <w:style w:type="paragraph" w:customStyle="1" w:styleId="western">
    <w:name w:val="western"/>
    <w:basedOn w:val="a"/>
    <w:link w:val="western0"/>
    <w:rsid w:val="00C57B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estern0">
    <w:name w:val="western Знак"/>
    <w:link w:val="western"/>
    <w:rsid w:val="00C57BC9"/>
    <w:rPr>
      <w:rFonts w:ascii="Times New Roman" w:eastAsia="Times New Roman" w:hAnsi="Times New Roman" w:cs="Times New Roman"/>
      <w:lang w:bidi="ar-SA"/>
    </w:rPr>
  </w:style>
  <w:style w:type="table" w:customStyle="1" w:styleId="17">
    <w:name w:val="Сетка таблицы1"/>
    <w:basedOn w:val="a1"/>
    <w:next w:val="ae"/>
    <w:uiPriority w:val="59"/>
    <w:rsid w:val="00B5760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6516"/>
    <w:rPr>
      <w:color w:val="000000"/>
    </w:rPr>
  </w:style>
  <w:style w:type="paragraph" w:styleId="1">
    <w:name w:val="heading 1"/>
    <w:basedOn w:val="a"/>
    <w:next w:val="a"/>
    <w:link w:val="10"/>
    <w:qFormat/>
    <w:rsid w:val="00A23819"/>
    <w:pPr>
      <w:keepNext/>
      <w:widowControl/>
      <w:jc w:val="both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96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896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896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896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rsid w:val="0089651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896516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896516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9651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A23819"/>
    <w:rPr>
      <w:rFonts w:ascii="Times New Roman" w:eastAsia="Times New Roman" w:hAnsi="Times New Roman" w:cs="Times New Roman"/>
      <w:b/>
      <w:sz w:val="22"/>
      <w:szCs w:val="20"/>
      <w:lang w:bidi="ar-SA"/>
    </w:rPr>
  </w:style>
  <w:style w:type="paragraph" w:customStyle="1" w:styleId="ConsPlusNormal">
    <w:name w:val="ConsPlusNormal"/>
    <w:link w:val="ConsPlusNormal0"/>
    <w:rsid w:val="00A2381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A23819"/>
    <w:rPr>
      <w:rFonts w:ascii="Arial" w:eastAsia="Times New Roman" w:hAnsi="Arial" w:cs="Arial"/>
      <w:sz w:val="20"/>
      <w:szCs w:val="20"/>
      <w:lang w:bidi="ar-SA"/>
    </w:rPr>
  </w:style>
  <w:style w:type="paragraph" w:customStyle="1" w:styleId="Heading">
    <w:name w:val="Heading"/>
    <w:rsid w:val="00A23819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 w:bidi="ar-SA"/>
    </w:rPr>
  </w:style>
  <w:style w:type="character" w:styleId="a6">
    <w:name w:val="page number"/>
    <w:basedOn w:val="a0"/>
    <w:rsid w:val="00A23819"/>
  </w:style>
  <w:style w:type="paragraph" w:styleId="a7">
    <w:name w:val="List Paragraph"/>
    <w:basedOn w:val="a"/>
    <w:uiPriority w:val="34"/>
    <w:qFormat/>
    <w:rsid w:val="00A2381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8">
    <w:name w:val="Нормальный (таблица)"/>
    <w:basedOn w:val="a"/>
    <w:next w:val="a"/>
    <w:uiPriority w:val="99"/>
    <w:rsid w:val="00A23819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paragraph" w:customStyle="1" w:styleId="a9">
    <w:name w:val="Прижатый влево"/>
    <w:basedOn w:val="a"/>
    <w:next w:val="a"/>
    <w:uiPriority w:val="99"/>
    <w:rsid w:val="00A23819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lang w:bidi="ar-SA"/>
    </w:rPr>
  </w:style>
  <w:style w:type="paragraph" w:customStyle="1" w:styleId="ConsPlusNonformat">
    <w:name w:val="ConsPlusNonformat"/>
    <w:rsid w:val="00A23819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a">
    <w:name w:val="Normal (Web)"/>
    <w:basedOn w:val="a"/>
    <w:uiPriority w:val="99"/>
    <w:unhideWhenUsed/>
    <w:rsid w:val="00A238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A238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Текст выноски Знак"/>
    <w:basedOn w:val="a0"/>
    <w:link w:val="ac"/>
    <w:uiPriority w:val="99"/>
    <w:semiHidden/>
    <w:rsid w:val="00A2381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A23819"/>
    <w:pPr>
      <w:widowControl/>
    </w:pPr>
    <w:rPr>
      <w:rFonts w:ascii="Segoe UI" w:hAnsi="Segoe UI" w:cs="Segoe UI"/>
      <w:color w:val="auto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A23819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A23819"/>
    <w:rPr>
      <w:color w:val="0000FF"/>
      <w:u w:val="single"/>
    </w:rPr>
  </w:style>
  <w:style w:type="paragraph" w:customStyle="1" w:styleId="15">
    <w:name w:val="Обычный1"/>
    <w:rsid w:val="00A23819"/>
    <w:pPr>
      <w:widowControl/>
      <w:snapToGrid w:val="0"/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Title">
    <w:name w:val="ConsPlusTitle"/>
    <w:rsid w:val="00A23819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e">
    <w:name w:val="Table Grid"/>
    <w:basedOn w:val="a1"/>
    <w:uiPriority w:val="39"/>
    <w:rsid w:val="00A2381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23819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logotitle">
    <w:name w:val="logo__title"/>
    <w:basedOn w:val="a0"/>
    <w:rsid w:val="00A23819"/>
  </w:style>
  <w:style w:type="character" w:styleId="af">
    <w:name w:val="Strong"/>
    <w:basedOn w:val="a0"/>
    <w:uiPriority w:val="22"/>
    <w:qFormat/>
    <w:rsid w:val="00A23819"/>
    <w:rPr>
      <w:b/>
      <w:bCs/>
    </w:rPr>
  </w:style>
  <w:style w:type="paragraph" w:styleId="af0">
    <w:name w:val="header"/>
    <w:basedOn w:val="a"/>
    <w:link w:val="af1"/>
    <w:uiPriority w:val="99"/>
    <w:unhideWhenUsed/>
    <w:rsid w:val="00A2381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A2381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footer"/>
    <w:basedOn w:val="a"/>
    <w:link w:val="af3"/>
    <w:uiPriority w:val="99"/>
    <w:unhideWhenUsed/>
    <w:rsid w:val="00A2381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Нижний колонтитул Знак"/>
    <w:basedOn w:val="a0"/>
    <w:link w:val="af2"/>
    <w:uiPriority w:val="99"/>
    <w:rsid w:val="00A2381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4">
    <w:name w:val="Body Text"/>
    <w:basedOn w:val="a"/>
    <w:link w:val="af5"/>
    <w:semiHidden/>
    <w:unhideWhenUsed/>
    <w:rsid w:val="00A23819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A23819"/>
    <w:rPr>
      <w:rFonts w:ascii="Times New Roman" w:eastAsia="Times New Roman" w:hAnsi="Times New Roman" w:cs="Times New Roman"/>
      <w:szCs w:val="20"/>
      <w:lang w:bidi="ar-SA"/>
    </w:rPr>
  </w:style>
  <w:style w:type="numbering" w:customStyle="1" w:styleId="16">
    <w:name w:val="Нет списка1"/>
    <w:next w:val="a2"/>
    <w:uiPriority w:val="99"/>
    <w:semiHidden/>
    <w:unhideWhenUsed/>
    <w:rsid w:val="00F821A7"/>
  </w:style>
  <w:style w:type="paragraph" w:customStyle="1" w:styleId="western">
    <w:name w:val="western"/>
    <w:basedOn w:val="a"/>
    <w:link w:val="western0"/>
    <w:rsid w:val="00C57B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estern0">
    <w:name w:val="western Знак"/>
    <w:link w:val="western"/>
    <w:rsid w:val="00C57BC9"/>
    <w:rPr>
      <w:rFonts w:ascii="Times New Roman" w:eastAsia="Times New Roman" w:hAnsi="Times New Roman" w:cs="Times New Roman"/>
      <w:lang w:bidi="ar-SA"/>
    </w:rPr>
  </w:style>
  <w:style w:type="table" w:customStyle="1" w:styleId="17">
    <w:name w:val="Сетка таблицы1"/>
    <w:basedOn w:val="a1"/>
    <w:next w:val="ae"/>
    <w:uiPriority w:val="59"/>
    <w:rsid w:val="00B57605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7D1C-225C-49BD-8A18-BB5EEFF8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EKO17_1</dc:creator>
  <cp:lastModifiedBy>Eko_17_2</cp:lastModifiedBy>
  <cp:revision>3</cp:revision>
  <cp:lastPrinted>2023-11-02T13:35:00Z</cp:lastPrinted>
  <dcterms:created xsi:type="dcterms:W3CDTF">2023-11-02T11:18:00Z</dcterms:created>
  <dcterms:modified xsi:type="dcterms:W3CDTF">2023-11-02T13:47:00Z</dcterms:modified>
</cp:coreProperties>
</file>