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55193" w14:paraId="6E38BC07" w14:textId="77777777" w:rsidTr="00983C12">
        <w:tc>
          <w:tcPr>
            <w:tcW w:w="9354" w:type="dxa"/>
          </w:tcPr>
          <w:p w14:paraId="407EF835" w14:textId="77777777" w:rsidR="00C55193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1D16EC4" wp14:editId="4A9333FD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04D3A8" w14:textId="77777777" w:rsidR="00C55193" w:rsidRPr="0037724A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5193" w14:paraId="4AE2660C" w14:textId="77777777" w:rsidTr="00983C12">
        <w:tc>
          <w:tcPr>
            <w:tcW w:w="9354" w:type="dxa"/>
          </w:tcPr>
          <w:p w14:paraId="11925D3E" w14:textId="77777777" w:rsidR="00C55193" w:rsidRPr="00680A52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370FE160" w14:textId="77777777" w:rsidR="00C55193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7745EF25" w14:textId="77777777" w:rsidR="00C55193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50F46563" w14:textId="77777777" w:rsidR="00C55193" w:rsidRPr="0037724A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55193" w14:paraId="29FD98F7" w14:textId="77777777" w:rsidTr="00983C12">
        <w:tc>
          <w:tcPr>
            <w:tcW w:w="9354" w:type="dxa"/>
          </w:tcPr>
          <w:p w14:paraId="6A71C774" w14:textId="77777777" w:rsidR="00C55193" w:rsidRPr="0037724A" w:rsidRDefault="00C55193" w:rsidP="00983C12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C55193" w14:paraId="78D31CB4" w14:textId="77777777" w:rsidTr="00983C12">
        <w:tc>
          <w:tcPr>
            <w:tcW w:w="9354" w:type="dxa"/>
          </w:tcPr>
          <w:p w14:paraId="00E1FDD2" w14:textId="77777777" w:rsidR="00C55193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5193" w14:paraId="054872B8" w14:textId="77777777" w:rsidTr="00983C12">
        <w:tc>
          <w:tcPr>
            <w:tcW w:w="9354" w:type="dxa"/>
          </w:tcPr>
          <w:p w14:paraId="5601272B" w14:textId="77777777" w:rsidR="00C55193" w:rsidRPr="00C7038B" w:rsidRDefault="00C55193" w:rsidP="003C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C6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55193" w14:paraId="2177FEFE" w14:textId="77777777" w:rsidTr="00983C12">
        <w:tc>
          <w:tcPr>
            <w:tcW w:w="9354" w:type="dxa"/>
          </w:tcPr>
          <w:p w14:paraId="4765A501" w14:textId="77777777" w:rsidR="00C55193" w:rsidRPr="0037724A" w:rsidRDefault="00C55193" w:rsidP="0098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93" w14:paraId="1966F20C" w14:textId="77777777" w:rsidTr="00983C12">
        <w:tc>
          <w:tcPr>
            <w:tcW w:w="9354" w:type="dxa"/>
          </w:tcPr>
          <w:p w14:paraId="137E11C5" w14:textId="77777777" w:rsidR="00C55193" w:rsidRDefault="00C55193" w:rsidP="00983C12">
            <w:pPr>
              <w:jc w:val="center"/>
              <w:rPr>
                <w:rFonts w:ascii="Times New Roman" w:hAnsi="Times New Roman" w:cs="Times New Roman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  <w:p w14:paraId="667C6E95" w14:textId="77777777" w:rsidR="00A60FC9" w:rsidRDefault="00A60FC9" w:rsidP="00983C12">
            <w:pPr>
              <w:jc w:val="center"/>
              <w:rPr>
                <w:rFonts w:ascii="Times New Roman" w:hAnsi="Times New Roman" w:cs="Times New Roman"/>
              </w:rPr>
            </w:pPr>
          </w:p>
          <w:p w14:paraId="4EAB36ED" w14:textId="77777777" w:rsidR="00A60FC9" w:rsidRPr="0037724A" w:rsidRDefault="00A60FC9" w:rsidP="0098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6088EF" w14:textId="77777777" w:rsidR="004C7FE3" w:rsidRPr="004C7FE3" w:rsidRDefault="00C55193" w:rsidP="009806D5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2CC7">
        <w:rPr>
          <w:rFonts w:ascii="Times New Roman" w:hAnsi="Times New Roman" w:cs="Times New Roman"/>
          <w:sz w:val="28"/>
          <w:szCs w:val="28"/>
        </w:rPr>
        <w:t>О</w:t>
      </w:r>
      <w:r w:rsidR="009806D5">
        <w:rPr>
          <w:rFonts w:ascii="Times New Roman" w:hAnsi="Times New Roman" w:cs="Times New Roman"/>
          <w:sz w:val="28"/>
          <w:szCs w:val="28"/>
        </w:rPr>
        <w:t xml:space="preserve"> признани</w:t>
      </w:r>
      <w:r w:rsidR="00D27025">
        <w:rPr>
          <w:rFonts w:ascii="Times New Roman" w:hAnsi="Times New Roman" w:cs="Times New Roman"/>
          <w:sz w:val="28"/>
          <w:szCs w:val="28"/>
        </w:rPr>
        <w:t>и</w:t>
      </w:r>
      <w:r w:rsidR="009806D5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</w:t>
      </w:r>
      <w:r w:rsidR="00D27025">
        <w:rPr>
          <w:rFonts w:ascii="Times New Roman" w:hAnsi="Times New Roman" w:cs="Times New Roman"/>
          <w:sz w:val="28"/>
          <w:szCs w:val="28"/>
        </w:rPr>
        <w:t xml:space="preserve">я </w:t>
      </w:r>
      <w:r w:rsidR="009806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A5313">
        <w:rPr>
          <w:rFonts w:ascii="Times New Roman" w:hAnsi="Times New Roman" w:cs="Times New Roman"/>
          <w:sz w:val="28"/>
          <w:szCs w:val="28"/>
        </w:rPr>
        <w:t>муниципального образования «Няндомск</w:t>
      </w:r>
      <w:r w:rsidR="00D27025">
        <w:rPr>
          <w:rFonts w:ascii="Times New Roman" w:hAnsi="Times New Roman" w:cs="Times New Roman"/>
          <w:sz w:val="28"/>
          <w:szCs w:val="28"/>
        </w:rPr>
        <w:t>ий муниципальный район</w:t>
      </w:r>
      <w:r w:rsidR="006A5313">
        <w:rPr>
          <w:rFonts w:ascii="Times New Roman" w:hAnsi="Times New Roman" w:cs="Times New Roman"/>
          <w:sz w:val="28"/>
          <w:szCs w:val="28"/>
        </w:rPr>
        <w:t xml:space="preserve">» </w:t>
      </w:r>
      <w:r w:rsidR="00D27025">
        <w:rPr>
          <w:rFonts w:ascii="Times New Roman" w:hAnsi="Times New Roman" w:cs="Times New Roman"/>
          <w:sz w:val="28"/>
          <w:szCs w:val="28"/>
        </w:rPr>
        <w:br/>
      </w:r>
      <w:r w:rsidR="006A5313">
        <w:rPr>
          <w:rFonts w:ascii="Times New Roman" w:hAnsi="Times New Roman" w:cs="Times New Roman"/>
          <w:sz w:val="28"/>
          <w:szCs w:val="28"/>
        </w:rPr>
        <w:t>от 21 декабря 2018 года № 272</w:t>
      </w:r>
    </w:p>
    <w:p w14:paraId="1B71F2BF" w14:textId="77777777" w:rsidR="00C55193" w:rsidRPr="008E4381" w:rsidRDefault="00C55193" w:rsidP="00C55193">
      <w:pPr>
        <w:spacing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14:paraId="7D7A4C85" w14:textId="6D52B30C" w:rsidR="00C55193" w:rsidRPr="00132DC3" w:rsidRDefault="00C55193" w:rsidP="00A60FC9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132DC3">
        <w:rPr>
          <w:rFonts w:ascii="Times New Roman" w:hAnsi="Times New Roman" w:cs="Times New Roman"/>
          <w:sz w:val="28"/>
          <w:szCs w:val="28"/>
        </w:rPr>
        <w:t xml:space="preserve">Руководствуясь статьей 16 Федерального закона от 6 октября 2003 года № 131-ФЗ «Об общих принципах организации местного самоуправления </w:t>
      </w:r>
      <w:r w:rsidR="00D27025">
        <w:rPr>
          <w:rFonts w:ascii="Times New Roman" w:hAnsi="Times New Roman" w:cs="Times New Roman"/>
          <w:sz w:val="28"/>
          <w:szCs w:val="28"/>
        </w:rPr>
        <w:br/>
      </w:r>
      <w:r w:rsidRPr="00132DC3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0F2CD9">
        <w:rPr>
          <w:rFonts w:ascii="Times New Roman" w:hAnsi="Times New Roman" w:cs="Times New Roman"/>
          <w:sz w:val="28"/>
          <w:szCs w:val="28"/>
        </w:rPr>
        <w:t>статьями</w:t>
      </w:r>
      <w:r w:rsidR="00692A4A" w:rsidRPr="00132DC3">
        <w:rPr>
          <w:rFonts w:ascii="Times New Roman" w:hAnsi="Times New Roman" w:cs="Times New Roman"/>
          <w:sz w:val="28"/>
          <w:szCs w:val="28"/>
        </w:rPr>
        <w:t xml:space="preserve"> 6</w:t>
      </w:r>
      <w:r w:rsidR="000F2CD9">
        <w:rPr>
          <w:rFonts w:ascii="Times New Roman" w:hAnsi="Times New Roman" w:cs="Times New Roman"/>
          <w:sz w:val="28"/>
          <w:szCs w:val="28"/>
        </w:rPr>
        <w:t>, 40</w:t>
      </w:r>
      <w:r w:rsidR="00692A4A" w:rsidRPr="00132DC3">
        <w:rPr>
          <w:rFonts w:ascii="Times New Roman" w:hAnsi="Times New Roman" w:cs="Times New Roman"/>
          <w:sz w:val="28"/>
          <w:szCs w:val="28"/>
        </w:rPr>
        <w:t xml:space="preserve"> </w:t>
      </w:r>
      <w:r w:rsidR="0002258D" w:rsidRPr="00132DC3">
        <w:rPr>
          <w:rFonts w:ascii="Times New Roman" w:hAnsi="Times New Roman" w:cs="Times New Roman"/>
          <w:sz w:val="28"/>
          <w:szCs w:val="28"/>
        </w:rPr>
        <w:t>Устава Няндомского муниципального округа,</w:t>
      </w:r>
      <w:r w:rsidR="00636091">
        <w:rPr>
          <w:rFonts w:ascii="Times New Roman" w:hAnsi="Times New Roman" w:cs="Times New Roman"/>
          <w:sz w:val="28"/>
          <w:szCs w:val="28"/>
        </w:rPr>
        <w:t xml:space="preserve"> </w:t>
      </w:r>
      <w:r w:rsidRPr="00132DC3">
        <w:rPr>
          <w:rFonts w:ascii="Times New Roman" w:hAnsi="Times New Roman" w:cs="Times New Roman"/>
          <w:sz w:val="28"/>
          <w:szCs w:val="28"/>
        </w:rPr>
        <w:t>администрация Няндомского муниципального округа Архангельской области</w:t>
      </w:r>
      <w:r w:rsidR="005351B4">
        <w:rPr>
          <w:rFonts w:ascii="Times New Roman" w:hAnsi="Times New Roman" w:cs="Times New Roman"/>
          <w:sz w:val="28"/>
          <w:szCs w:val="28"/>
        </w:rPr>
        <w:t xml:space="preserve"> </w:t>
      </w:r>
      <w:r w:rsidRPr="00132DC3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132DC3">
        <w:rPr>
          <w:rFonts w:ascii="Times New Roman" w:hAnsi="Times New Roman" w:cs="Times New Roman"/>
          <w:sz w:val="28"/>
          <w:szCs w:val="28"/>
        </w:rPr>
        <w:t>:</w:t>
      </w:r>
    </w:p>
    <w:p w14:paraId="57D680ED" w14:textId="1DDAC8B6" w:rsidR="00312387" w:rsidRDefault="000F2CD9" w:rsidP="00A60FC9">
      <w:pPr>
        <w:numPr>
          <w:ilvl w:val="0"/>
          <w:numId w:val="1"/>
        </w:numPr>
        <w:tabs>
          <w:tab w:val="clear" w:pos="1350"/>
          <w:tab w:val="num" w:pos="993"/>
        </w:tabs>
        <w:autoSpaceDE w:val="0"/>
        <w:autoSpaceDN w:val="0"/>
        <w:adjustRightInd w:val="0"/>
        <w:spacing w:line="240" w:lineRule="auto"/>
        <w:ind w:left="0" w:firstLine="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387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</w:t>
      </w:r>
      <w:r w:rsidR="005351B4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  <w:r w:rsidR="0031238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«Няндомский муниципальный район» </w:t>
      </w:r>
      <w:r w:rsidR="00D270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2387">
        <w:rPr>
          <w:rFonts w:ascii="Times New Roman" w:hAnsi="Times New Roman" w:cs="Times New Roman"/>
          <w:color w:val="000000"/>
          <w:sz w:val="28"/>
          <w:szCs w:val="28"/>
        </w:rPr>
        <w:t>от 21 декабря</w:t>
      </w:r>
      <w:r w:rsidR="005351B4">
        <w:rPr>
          <w:rFonts w:ascii="Times New Roman" w:hAnsi="Times New Roman" w:cs="Times New Roman"/>
          <w:color w:val="000000"/>
          <w:sz w:val="28"/>
          <w:szCs w:val="28"/>
        </w:rPr>
        <w:t xml:space="preserve"> 2018 года</w:t>
      </w:r>
      <w:r w:rsidR="00312387">
        <w:rPr>
          <w:rFonts w:ascii="Times New Roman" w:hAnsi="Times New Roman" w:cs="Times New Roman"/>
          <w:color w:val="000000"/>
          <w:sz w:val="28"/>
          <w:szCs w:val="28"/>
        </w:rPr>
        <w:t xml:space="preserve"> № 272 «Об утверждении состава межведомственной антинаркотической комиссии муниципального образования «Няндомский муниципальный район».</w:t>
      </w:r>
    </w:p>
    <w:p w14:paraId="5B1CF29E" w14:textId="679F0AE0" w:rsidR="00C55193" w:rsidRPr="00132DC3" w:rsidRDefault="000F2CD9" w:rsidP="00A60FC9">
      <w:pPr>
        <w:numPr>
          <w:ilvl w:val="0"/>
          <w:numId w:val="1"/>
        </w:numPr>
        <w:tabs>
          <w:tab w:val="clear" w:pos="1350"/>
          <w:tab w:val="num" w:pos="993"/>
        </w:tabs>
        <w:autoSpaceDE w:val="0"/>
        <w:autoSpaceDN w:val="0"/>
        <w:adjustRightInd w:val="0"/>
        <w:spacing w:line="240" w:lineRule="auto"/>
        <w:ind w:left="0" w:firstLine="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</w:t>
      </w:r>
      <w:r w:rsidR="00C55193" w:rsidRPr="00132DC3">
        <w:rPr>
          <w:rFonts w:ascii="Times New Roman" w:hAnsi="Times New Roman" w:cs="Times New Roman"/>
          <w:color w:val="000000"/>
          <w:sz w:val="28"/>
          <w:szCs w:val="28"/>
        </w:rPr>
        <w:t>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00946E2B" w14:textId="77777777" w:rsidR="00C55193" w:rsidRDefault="00C55193" w:rsidP="00A60FC9">
      <w:pPr>
        <w:numPr>
          <w:ilvl w:val="0"/>
          <w:numId w:val="1"/>
        </w:numPr>
        <w:tabs>
          <w:tab w:val="num" w:pos="993"/>
          <w:tab w:val="num" w:pos="1701"/>
        </w:tabs>
        <w:spacing w:line="240" w:lineRule="auto"/>
        <w:ind w:left="0"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hyperlink r:id="rId7" w:history="1">
        <w:r w:rsidRPr="00132DC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p w14:paraId="59532822" w14:textId="77777777" w:rsidR="00636091" w:rsidRDefault="00636091" w:rsidP="00636091">
      <w:pPr>
        <w:tabs>
          <w:tab w:val="num" w:pos="1701"/>
        </w:tabs>
        <w:ind w:left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6378940" w14:textId="77777777" w:rsidR="00636091" w:rsidRDefault="00636091" w:rsidP="00636091">
      <w:pPr>
        <w:tabs>
          <w:tab w:val="num" w:pos="1701"/>
        </w:tabs>
        <w:ind w:left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994CF0" w14:textId="77777777" w:rsidR="00312387" w:rsidRPr="00132DC3" w:rsidRDefault="00312387" w:rsidP="00636091">
      <w:pPr>
        <w:tabs>
          <w:tab w:val="num" w:pos="1701"/>
        </w:tabs>
        <w:ind w:left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C55193" w:rsidRPr="00132DC3" w14:paraId="2DAFF2F7" w14:textId="77777777" w:rsidTr="00636091">
        <w:tc>
          <w:tcPr>
            <w:tcW w:w="5637" w:type="dxa"/>
          </w:tcPr>
          <w:p w14:paraId="43299A95" w14:textId="77777777" w:rsidR="00132DC3" w:rsidRDefault="00C55193" w:rsidP="00983C1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DC3">
              <w:rPr>
                <w:b/>
                <w:bCs/>
                <w:color w:val="000000"/>
                <w:sz w:val="28"/>
                <w:szCs w:val="28"/>
              </w:rPr>
              <w:t>Глава Няндомского</w:t>
            </w:r>
          </w:p>
          <w:p w14:paraId="2E1C28A9" w14:textId="77777777" w:rsidR="00C55193" w:rsidRPr="00132DC3" w:rsidRDefault="00C55193" w:rsidP="00983C1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2DC3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0950AFC4" w14:textId="77777777" w:rsidR="00636091" w:rsidRDefault="00636091" w:rsidP="00983C1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  <w:p w14:paraId="7773B9E8" w14:textId="77777777" w:rsidR="00C55193" w:rsidRPr="00636091" w:rsidRDefault="00636091" w:rsidP="00983C1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636091">
              <w:rPr>
                <w:b/>
                <w:sz w:val="28"/>
                <w:szCs w:val="28"/>
              </w:rPr>
              <w:t>А.В. Кононов</w:t>
            </w:r>
          </w:p>
        </w:tc>
      </w:tr>
    </w:tbl>
    <w:p w14:paraId="5208C6F8" w14:textId="77777777" w:rsidR="00C55193" w:rsidRDefault="00C55193" w:rsidP="00C55193">
      <w:pPr>
        <w:rPr>
          <w:rFonts w:ascii="Times New Roman" w:hAnsi="Times New Roman" w:cs="Times New Roman"/>
          <w:sz w:val="28"/>
          <w:szCs w:val="28"/>
        </w:rPr>
      </w:pPr>
    </w:p>
    <w:p w14:paraId="35C5FEBF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07CAB963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0736AFD5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58043FF1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3615D7EB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7F092444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1CC13300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3ACE48DD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16CE132A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7AC1F3AB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7DADD6E9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111AA926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46D7DE10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626EDBAF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51EEBA8A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4E772489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4BC184E5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5A1418F6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500E720E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553A5103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p w14:paraId="3942B655" w14:textId="77777777" w:rsidR="00312387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5"/>
        <w:gridCol w:w="4398"/>
      </w:tblGrid>
      <w:tr w:rsidR="00312387" w14:paraId="5E97C384" w14:textId="77777777" w:rsidTr="00C17C3E">
        <w:tc>
          <w:tcPr>
            <w:tcW w:w="5529" w:type="dxa"/>
          </w:tcPr>
          <w:p w14:paraId="4F59B757" w14:textId="77777777" w:rsidR="00312387" w:rsidRPr="00C17C3E" w:rsidRDefault="00312387" w:rsidP="003123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7C3E"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Исполнитель:</w:t>
            </w:r>
          </w:p>
        </w:tc>
        <w:tc>
          <w:tcPr>
            <w:tcW w:w="4500" w:type="dxa"/>
          </w:tcPr>
          <w:p w14:paraId="3FDB63FD" w14:textId="77777777" w:rsidR="00312387" w:rsidRPr="00312387" w:rsidRDefault="00312387" w:rsidP="0031238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2387" w14:paraId="7D34B778" w14:textId="77777777" w:rsidTr="00C17C3E">
        <w:tc>
          <w:tcPr>
            <w:tcW w:w="5529" w:type="dxa"/>
          </w:tcPr>
          <w:p w14:paraId="7F347A4A" w14:textId="77777777" w:rsidR="00312387" w:rsidRPr="00312387" w:rsidRDefault="00312387" w:rsidP="00C17C3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Консультант отдела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4500" w:type="dxa"/>
          </w:tcPr>
          <w:p w14:paraId="1B4452D6" w14:textId="77777777" w:rsidR="00312387" w:rsidRPr="00312387" w:rsidRDefault="00312387" w:rsidP="0031238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72A893A" w14:textId="77777777" w:rsidR="00312387" w:rsidRPr="00312387" w:rsidRDefault="00312387" w:rsidP="0031238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5DF335D" w14:textId="77777777" w:rsidR="00312387" w:rsidRPr="00312387" w:rsidRDefault="00D27025" w:rsidP="00C17C3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Ю.А. Овсянкина</w:t>
            </w:r>
          </w:p>
          <w:p w14:paraId="7EC24096" w14:textId="77777777" w:rsidR="00312387" w:rsidRPr="00312387" w:rsidRDefault="00312387" w:rsidP="003123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2023 года</w:t>
            </w:r>
          </w:p>
        </w:tc>
      </w:tr>
      <w:tr w:rsidR="00312387" w14:paraId="24F7583B" w14:textId="77777777" w:rsidTr="00C17C3E">
        <w:tc>
          <w:tcPr>
            <w:tcW w:w="5529" w:type="dxa"/>
          </w:tcPr>
          <w:p w14:paraId="6A6F75E5" w14:textId="77777777" w:rsidR="00312387" w:rsidRPr="00312387" w:rsidRDefault="00312387" w:rsidP="00C17C3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14:paraId="510AC368" w14:textId="77777777" w:rsidR="00312387" w:rsidRPr="00312387" w:rsidRDefault="00312387" w:rsidP="0031238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2387" w14:paraId="6E48745A" w14:textId="77777777" w:rsidTr="00C17C3E">
        <w:tc>
          <w:tcPr>
            <w:tcW w:w="5529" w:type="dxa"/>
          </w:tcPr>
          <w:p w14:paraId="4000950B" w14:textId="77777777" w:rsidR="00312387" w:rsidRPr="00C17C3E" w:rsidRDefault="00312387" w:rsidP="00C17C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7C3E">
              <w:rPr>
                <w:rFonts w:ascii="Times New Roman" w:hAnsi="Times New Roman" w:cs="Times New Roman"/>
                <w:b/>
                <w:sz w:val="24"/>
                <w:szCs w:val="28"/>
              </w:rPr>
              <w:t>Согласовано:</w:t>
            </w:r>
          </w:p>
        </w:tc>
        <w:tc>
          <w:tcPr>
            <w:tcW w:w="4500" w:type="dxa"/>
          </w:tcPr>
          <w:p w14:paraId="71629704" w14:textId="77777777" w:rsidR="00312387" w:rsidRPr="00312387" w:rsidRDefault="00312387" w:rsidP="0031238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2387" w14:paraId="507D6058" w14:textId="77777777" w:rsidTr="00C17C3E">
        <w:tc>
          <w:tcPr>
            <w:tcW w:w="5529" w:type="dxa"/>
          </w:tcPr>
          <w:p w14:paraId="6CA4A34B" w14:textId="77777777" w:rsidR="00312387" w:rsidRPr="00312387" w:rsidRDefault="00312387" w:rsidP="00C17C3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Врио заместителя главы Няндомского муниципального округа по социальным вопросам</w:t>
            </w:r>
          </w:p>
        </w:tc>
        <w:tc>
          <w:tcPr>
            <w:tcW w:w="4500" w:type="dxa"/>
          </w:tcPr>
          <w:p w14:paraId="0319652B" w14:textId="77777777" w:rsidR="00312387" w:rsidRPr="00312387" w:rsidRDefault="00312387" w:rsidP="00C17C3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О.Н. Похватная</w:t>
            </w:r>
          </w:p>
          <w:p w14:paraId="004ACBE9" w14:textId="77777777" w:rsidR="00312387" w:rsidRPr="00312387" w:rsidRDefault="00312387" w:rsidP="003123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2023 года</w:t>
            </w:r>
          </w:p>
        </w:tc>
      </w:tr>
      <w:tr w:rsidR="00312387" w14:paraId="520038C9" w14:textId="77777777" w:rsidTr="00C17C3E">
        <w:tc>
          <w:tcPr>
            <w:tcW w:w="5529" w:type="dxa"/>
          </w:tcPr>
          <w:p w14:paraId="74E5F15E" w14:textId="77777777" w:rsidR="00312387" w:rsidRPr="00312387" w:rsidRDefault="00312387" w:rsidP="0031238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14:paraId="34699830" w14:textId="77777777" w:rsidR="00312387" w:rsidRPr="00312387" w:rsidRDefault="00312387" w:rsidP="0031238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2387" w14:paraId="109E34BA" w14:textId="77777777" w:rsidTr="00C17C3E">
        <w:tc>
          <w:tcPr>
            <w:tcW w:w="5529" w:type="dxa"/>
          </w:tcPr>
          <w:p w14:paraId="6D8F5E91" w14:textId="77777777" w:rsidR="00312387" w:rsidRPr="00312387" w:rsidRDefault="00312387" w:rsidP="00C17C3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социальной политики администрации Няндомского муниципального округа</w:t>
            </w:r>
          </w:p>
        </w:tc>
        <w:tc>
          <w:tcPr>
            <w:tcW w:w="4500" w:type="dxa"/>
          </w:tcPr>
          <w:p w14:paraId="302BE1EE" w14:textId="77777777" w:rsidR="00312387" w:rsidRPr="00312387" w:rsidRDefault="00312387" w:rsidP="003123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E8727AD" w14:textId="77777777" w:rsidR="00312387" w:rsidRPr="00312387" w:rsidRDefault="00312387" w:rsidP="003123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Т.С. </w:t>
            </w:r>
            <w:proofErr w:type="spellStart"/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Килякова</w:t>
            </w:r>
            <w:proofErr w:type="spellEnd"/>
          </w:p>
          <w:p w14:paraId="4209E4E0" w14:textId="77777777" w:rsidR="00312387" w:rsidRPr="00312387" w:rsidRDefault="00312387" w:rsidP="003123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2023 года</w:t>
            </w:r>
          </w:p>
        </w:tc>
      </w:tr>
      <w:tr w:rsidR="00312387" w14:paraId="2B40934A" w14:textId="77777777" w:rsidTr="00C17C3E">
        <w:tc>
          <w:tcPr>
            <w:tcW w:w="5529" w:type="dxa"/>
          </w:tcPr>
          <w:p w14:paraId="205984C3" w14:textId="77777777" w:rsidR="00312387" w:rsidRPr="00312387" w:rsidRDefault="00312387" w:rsidP="00C17C3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14:paraId="2546E15E" w14:textId="77777777" w:rsidR="00312387" w:rsidRPr="00312387" w:rsidRDefault="00312387" w:rsidP="0031238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2387" w14:paraId="6A5AC4AE" w14:textId="77777777" w:rsidTr="00C17C3E">
        <w:tc>
          <w:tcPr>
            <w:tcW w:w="5529" w:type="dxa"/>
          </w:tcPr>
          <w:p w14:paraId="675F43F0" w14:textId="77777777" w:rsidR="00312387" w:rsidRPr="00312387" w:rsidRDefault="00312387" w:rsidP="00C17C3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Начальник Правового управления администрации Няндомского муниципального округа</w:t>
            </w:r>
          </w:p>
        </w:tc>
        <w:tc>
          <w:tcPr>
            <w:tcW w:w="4500" w:type="dxa"/>
          </w:tcPr>
          <w:p w14:paraId="4CBE4805" w14:textId="77777777" w:rsidR="00312387" w:rsidRPr="00312387" w:rsidRDefault="00312387" w:rsidP="00C17C3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Т.В. Осипова</w:t>
            </w:r>
          </w:p>
          <w:p w14:paraId="3ADDCEFE" w14:textId="77777777" w:rsidR="00312387" w:rsidRPr="00312387" w:rsidRDefault="00312387" w:rsidP="00C17C3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2023 года</w:t>
            </w:r>
          </w:p>
        </w:tc>
      </w:tr>
      <w:tr w:rsidR="00312387" w14:paraId="4D1FC089" w14:textId="77777777" w:rsidTr="00C17C3E">
        <w:tc>
          <w:tcPr>
            <w:tcW w:w="5529" w:type="dxa"/>
          </w:tcPr>
          <w:p w14:paraId="37384252" w14:textId="77777777" w:rsidR="00312387" w:rsidRPr="00312387" w:rsidRDefault="00312387" w:rsidP="00C17C3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14:paraId="045507FA" w14:textId="77777777" w:rsidR="00312387" w:rsidRPr="00312387" w:rsidRDefault="00312387" w:rsidP="0031238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2387" w14:paraId="55DE13D6" w14:textId="77777777" w:rsidTr="00C17C3E">
        <w:tc>
          <w:tcPr>
            <w:tcW w:w="5529" w:type="dxa"/>
          </w:tcPr>
          <w:p w14:paraId="562A22E2" w14:textId="77777777" w:rsidR="00312387" w:rsidRPr="00312387" w:rsidRDefault="00312387" w:rsidP="00C17C3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Главный специалист отдела организационной, кадровой и муниципальной службы</w:t>
            </w:r>
            <w:r w:rsidR="00C17C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администрации Няндомского муниципального округа</w:t>
            </w:r>
          </w:p>
        </w:tc>
        <w:tc>
          <w:tcPr>
            <w:tcW w:w="4500" w:type="dxa"/>
          </w:tcPr>
          <w:p w14:paraId="29890D26" w14:textId="77777777" w:rsidR="00C17C3E" w:rsidRDefault="00C17C3E" w:rsidP="003123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9CA2481" w14:textId="77777777" w:rsidR="00C17C3E" w:rsidRDefault="00C17C3E" w:rsidP="003123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AE71718" w14:textId="77777777" w:rsidR="00312387" w:rsidRPr="00312387" w:rsidRDefault="00312387" w:rsidP="003123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А.А. Рогозина</w:t>
            </w:r>
          </w:p>
          <w:p w14:paraId="7E6DD054" w14:textId="77777777" w:rsidR="00312387" w:rsidRPr="00312387" w:rsidRDefault="00312387" w:rsidP="003123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2023 года</w:t>
            </w:r>
          </w:p>
        </w:tc>
      </w:tr>
    </w:tbl>
    <w:p w14:paraId="43ABD32E" w14:textId="77777777" w:rsidR="00312387" w:rsidRPr="00132DC3" w:rsidRDefault="00312387" w:rsidP="00C55193">
      <w:pPr>
        <w:rPr>
          <w:rFonts w:ascii="Times New Roman" w:hAnsi="Times New Roman" w:cs="Times New Roman"/>
          <w:sz w:val="28"/>
          <w:szCs w:val="28"/>
        </w:rPr>
      </w:pPr>
    </w:p>
    <w:sectPr w:rsidR="00312387" w:rsidRPr="00132DC3" w:rsidSect="00A60FC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2C"/>
    <w:rsid w:val="0002258D"/>
    <w:rsid w:val="00037D0A"/>
    <w:rsid w:val="000B5FF4"/>
    <w:rsid w:val="000F2CD9"/>
    <w:rsid w:val="00132DC3"/>
    <w:rsid w:val="001D509F"/>
    <w:rsid w:val="002866F2"/>
    <w:rsid w:val="002D188D"/>
    <w:rsid w:val="00312387"/>
    <w:rsid w:val="003C63E9"/>
    <w:rsid w:val="003D54D7"/>
    <w:rsid w:val="003E7422"/>
    <w:rsid w:val="004C7FE3"/>
    <w:rsid w:val="005351B4"/>
    <w:rsid w:val="0053762C"/>
    <w:rsid w:val="0054360E"/>
    <w:rsid w:val="005607CF"/>
    <w:rsid w:val="00636091"/>
    <w:rsid w:val="00691CA2"/>
    <w:rsid w:val="00692A4A"/>
    <w:rsid w:val="006A5313"/>
    <w:rsid w:val="00746B96"/>
    <w:rsid w:val="007B606F"/>
    <w:rsid w:val="007E1D63"/>
    <w:rsid w:val="00832BFD"/>
    <w:rsid w:val="009806D5"/>
    <w:rsid w:val="00A60FC9"/>
    <w:rsid w:val="00BC127B"/>
    <w:rsid w:val="00C17C3E"/>
    <w:rsid w:val="00C55193"/>
    <w:rsid w:val="00C91BFB"/>
    <w:rsid w:val="00CB682C"/>
    <w:rsid w:val="00D27025"/>
    <w:rsid w:val="00EB30D7"/>
    <w:rsid w:val="00EC770B"/>
    <w:rsid w:val="00FA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E84B"/>
  <w15:docId w15:val="{4659109E-16EC-43DB-8C84-1DECCEB4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193"/>
    <w:pPr>
      <w:spacing w:after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19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link w:val="western0"/>
    <w:rsid w:val="00C551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C55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C5519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ConsPlusNormal">
    <w:name w:val="ConsPlusNormal"/>
    <w:uiPriority w:val="99"/>
    <w:rsid w:val="00691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91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link w:val="a6"/>
    <w:uiPriority w:val="99"/>
    <w:rsid w:val="00691CA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1CA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ормальный (таблица) Знак"/>
    <w:link w:val="a5"/>
    <w:uiPriority w:val="99"/>
    <w:rsid w:val="00691CA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91C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32D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518560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F7BD7-D7EA-4834-8967-2CCE5FDF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UprSocPol3</dc:creator>
  <cp:lastModifiedBy>OKRMS-Delprois</cp:lastModifiedBy>
  <cp:revision>2</cp:revision>
  <cp:lastPrinted>2023-12-13T08:41:00Z</cp:lastPrinted>
  <dcterms:created xsi:type="dcterms:W3CDTF">2023-12-13T08:41:00Z</dcterms:created>
  <dcterms:modified xsi:type="dcterms:W3CDTF">2023-12-13T08:41:00Z</dcterms:modified>
</cp:coreProperties>
</file>