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2B8" w:rsidRDefault="005422B8" w:rsidP="001D56F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</w:t>
      </w:r>
    </w:p>
    <w:p w:rsidR="001D56FE" w:rsidRPr="00C276E7" w:rsidRDefault="005422B8" w:rsidP="001D56F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4828D6">
        <w:rPr>
          <w:rFonts w:ascii="Times New Roman" w:hAnsi="Times New Roman" w:cs="Times New Roman"/>
          <w:b/>
          <w:sz w:val="28"/>
          <w:szCs w:val="28"/>
        </w:rPr>
        <w:t>Профилактика правонарушений и противодействие преступности на территории Няндомского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1D56FE" w:rsidRPr="00C276E7" w:rsidRDefault="001D56FE" w:rsidP="001D56F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B3B77" w:rsidRPr="004B3B77" w:rsidRDefault="004B3B77" w:rsidP="001D56F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Федеральным законом от </w:t>
      </w:r>
      <w:r w:rsidR="00C37A85">
        <w:rPr>
          <w:rFonts w:ascii="Times New Roman" w:hAnsi="Times New Roman" w:cs="Times New Roman"/>
          <w:color w:val="000000"/>
          <w:sz w:val="28"/>
          <w:szCs w:val="28"/>
        </w:rPr>
        <w:t>6 октября 2003 года               №131-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ФЗ 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«Об общих принципах организации местного самоуправления </w:t>
      </w:r>
      <w:r w:rsidR="00B8626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в Российской Федерации», пунктом 8 статьи 5, статьями 32 и 36.1 Устава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Няндомского 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>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FA5E68">
        <w:rPr>
          <w:rFonts w:ascii="Times New Roman" w:hAnsi="Times New Roman" w:cs="Times New Roman"/>
          <w:color w:val="000000"/>
          <w:sz w:val="28"/>
          <w:szCs w:val="28"/>
        </w:rPr>
        <w:t xml:space="preserve">, в соответствии с пунктом 32 </w:t>
      </w:r>
      <w:r w:rsidR="00B86265">
        <w:rPr>
          <w:rFonts w:ascii="Times New Roman" w:hAnsi="Times New Roman" w:cs="Times New Roman"/>
          <w:color w:val="000000"/>
          <w:sz w:val="28"/>
          <w:szCs w:val="28"/>
        </w:rPr>
        <w:t xml:space="preserve">Порядка разработки, 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реализации и оценки </w:t>
      </w:r>
      <w:r w:rsidR="004E2522">
        <w:rPr>
          <w:rFonts w:ascii="Times New Roman" w:hAnsi="Times New Roman" w:cs="Times New Roman"/>
          <w:color w:val="000000"/>
          <w:sz w:val="28"/>
          <w:szCs w:val="28"/>
        </w:rPr>
        <w:t xml:space="preserve">эффективности 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программ </w:t>
      </w:r>
      <w:r w:rsidR="004E2522">
        <w:rPr>
          <w:rFonts w:ascii="Times New Roman" w:hAnsi="Times New Roman" w:cs="Times New Roman"/>
          <w:color w:val="000000"/>
          <w:sz w:val="28"/>
          <w:szCs w:val="28"/>
        </w:rPr>
        <w:t>Няндомского района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4E2522"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 «Няндомское»</w:t>
      </w:r>
      <w:r w:rsidR="00CC49E8">
        <w:rPr>
          <w:rFonts w:ascii="Times New Roman" w:hAnsi="Times New Roman" w:cs="Times New Roman"/>
          <w:color w:val="000000"/>
          <w:sz w:val="28"/>
          <w:szCs w:val="28"/>
        </w:rPr>
        <w:t xml:space="preserve"> Няндомского муниципального района Архангельской области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утвержденного постановлением </w:t>
      </w:r>
      <w:r w:rsidR="00F4772B">
        <w:rPr>
          <w:rFonts w:ascii="Times New Roman" w:hAnsi="Times New Roman" w:cs="Times New Roman"/>
          <w:sz w:val="28"/>
          <w:szCs w:val="28"/>
        </w:rPr>
        <w:t>администрации</w:t>
      </w:r>
      <w:r w:rsidR="00F4772B" w:rsidRPr="00C276E7">
        <w:rPr>
          <w:rFonts w:ascii="Times New Roman" w:hAnsi="Times New Roman" w:cs="Times New Roman"/>
          <w:sz w:val="28"/>
          <w:szCs w:val="28"/>
        </w:rPr>
        <w:t xml:space="preserve"> </w:t>
      </w:r>
      <w:r w:rsidR="00A21049">
        <w:rPr>
          <w:rFonts w:ascii="Times New Roman" w:hAnsi="Times New Roman" w:cs="Times New Roman"/>
          <w:sz w:val="28"/>
          <w:szCs w:val="28"/>
        </w:rPr>
        <w:t>муниципального образования «Няндомский муниципальный район»</w:t>
      </w:r>
      <w:r w:rsidR="00F4772B" w:rsidRPr="00C276E7">
        <w:rPr>
          <w:rFonts w:ascii="Times New Roman" w:hAnsi="Times New Roman" w:cs="Times New Roman"/>
          <w:sz w:val="28"/>
          <w:szCs w:val="28"/>
        </w:rPr>
        <w:t xml:space="preserve"> 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>от 22 октября 2019 года № 632,</w:t>
      </w:r>
      <w:r w:rsidR="003D15E5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администрация Няндомского муниципального района Архангельской области</w:t>
      </w:r>
      <w:r w:rsidR="00F477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31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772B" w:rsidRPr="00C276E7">
        <w:rPr>
          <w:rFonts w:ascii="Times New Roman" w:hAnsi="Times New Roman" w:cs="Times New Roman"/>
          <w:b/>
          <w:sz w:val="28"/>
          <w:szCs w:val="28"/>
        </w:rPr>
        <w:t>п</w:t>
      </w:r>
      <w:r w:rsidR="00F47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72B" w:rsidRPr="00C276E7">
        <w:rPr>
          <w:rFonts w:ascii="Times New Roman" w:hAnsi="Times New Roman" w:cs="Times New Roman"/>
          <w:b/>
          <w:sz w:val="28"/>
          <w:szCs w:val="28"/>
        </w:rPr>
        <w:t>о</w:t>
      </w:r>
      <w:r w:rsidR="00F47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72B" w:rsidRPr="00C276E7">
        <w:rPr>
          <w:rFonts w:ascii="Times New Roman" w:hAnsi="Times New Roman" w:cs="Times New Roman"/>
          <w:b/>
          <w:sz w:val="28"/>
          <w:szCs w:val="28"/>
        </w:rPr>
        <w:t>с</w:t>
      </w:r>
      <w:r w:rsidR="00F47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72B" w:rsidRPr="00C276E7">
        <w:rPr>
          <w:rFonts w:ascii="Times New Roman" w:hAnsi="Times New Roman" w:cs="Times New Roman"/>
          <w:b/>
          <w:sz w:val="28"/>
          <w:szCs w:val="28"/>
        </w:rPr>
        <w:t>т</w:t>
      </w:r>
      <w:r w:rsidR="00F47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72B" w:rsidRPr="00C276E7">
        <w:rPr>
          <w:rFonts w:ascii="Times New Roman" w:hAnsi="Times New Roman" w:cs="Times New Roman"/>
          <w:b/>
          <w:sz w:val="28"/>
          <w:szCs w:val="28"/>
        </w:rPr>
        <w:t>а</w:t>
      </w:r>
      <w:r w:rsidR="00F47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72B" w:rsidRPr="00C276E7">
        <w:rPr>
          <w:rFonts w:ascii="Times New Roman" w:hAnsi="Times New Roman" w:cs="Times New Roman"/>
          <w:b/>
          <w:sz w:val="28"/>
          <w:szCs w:val="28"/>
        </w:rPr>
        <w:t>н</w:t>
      </w:r>
      <w:r w:rsidR="00F47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72B" w:rsidRPr="00C276E7">
        <w:rPr>
          <w:rFonts w:ascii="Times New Roman" w:hAnsi="Times New Roman" w:cs="Times New Roman"/>
          <w:b/>
          <w:sz w:val="28"/>
          <w:szCs w:val="28"/>
        </w:rPr>
        <w:t>о</w:t>
      </w:r>
      <w:r w:rsidR="00F47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72B" w:rsidRPr="00C276E7">
        <w:rPr>
          <w:rFonts w:ascii="Times New Roman" w:hAnsi="Times New Roman" w:cs="Times New Roman"/>
          <w:b/>
          <w:sz w:val="28"/>
          <w:szCs w:val="28"/>
        </w:rPr>
        <w:t>в</w:t>
      </w:r>
      <w:r w:rsidR="00F47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72B" w:rsidRPr="00C276E7">
        <w:rPr>
          <w:rFonts w:ascii="Times New Roman" w:hAnsi="Times New Roman" w:cs="Times New Roman"/>
          <w:b/>
          <w:sz w:val="28"/>
          <w:szCs w:val="28"/>
        </w:rPr>
        <w:t>л</w:t>
      </w:r>
      <w:r w:rsidR="00F47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72B" w:rsidRPr="00C276E7">
        <w:rPr>
          <w:rFonts w:ascii="Times New Roman" w:hAnsi="Times New Roman" w:cs="Times New Roman"/>
          <w:b/>
          <w:sz w:val="28"/>
          <w:szCs w:val="28"/>
        </w:rPr>
        <w:t>я</w:t>
      </w:r>
      <w:r w:rsidR="00F47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72B" w:rsidRPr="00C276E7">
        <w:rPr>
          <w:rFonts w:ascii="Times New Roman" w:hAnsi="Times New Roman" w:cs="Times New Roman"/>
          <w:b/>
          <w:sz w:val="28"/>
          <w:szCs w:val="28"/>
        </w:rPr>
        <w:t>е</w:t>
      </w:r>
      <w:r w:rsidR="00F47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72B" w:rsidRPr="00C276E7">
        <w:rPr>
          <w:rFonts w:ascii="Times New Roman" w:hAnsi="Times New Roman" w:cs="Times New Roman"/>
          <w:b/>
          <w:sz w:val="28"/>
          <w:szCs w:val="28"/>
        </w:rPr>
        <w:t>т:</w:t>
      </w:r>
    </w:p>
    <w:p w:rsidR="003D15E5" w:rsidRDefault="001D56FE" w:rsidP="003D15E5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276E7">
        <w:rPr>
          <w:rFonts w:ascii="Times New Roman" w:hAnsi="Times New Roman" w:cs="Times New Roman"/>
          <w:sz w:val="28"/>
          <w:szCs w:val="28"/>
        </w:rPr>
        <w:t>1.</w:t>
      </w:r>
      <w:r w:rsidR="0078023E">
        <w:rPr>
          <w:rFonts w:ascii="Times New Roman" w:hAnsi="Times New Roman" w:cs="Times New Roman"/>
          <w:sz w:val="28"/>
          <w:szCs w:val="28"/>
        </w:rPr>
        <w:t> </w:t>
      </w:r>
      <w:r w:rsidR="003D15E5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5422B8">
        <w:rPr>
          <w:rFonts w:ascii="Times New Roman" w:hAnsi="Times New Roman" w:cs="Times New Roman"/>
          <w:sz w:val="28"/>
          <w:szCs w:val="28"/>
        </w:rPr>
        <w:t>прилагаемую муниципальную программу «</w:t>
      </w:r>
      <w:r w:rsidR="004828D6">
        <w:rPr>
          <w:rFonts w:ascii="Times New Roman" w:hAnsi="Times New Roman" w:cs="Times New Roman"/>
          <w:sz w:val="28"/>
          <w:szCs w:val="28"/>
        </w:rPr>
        <w:t>Профилактика правонарушений и противодействие преступности на территории Няндомского района».</w:t>
      </w:r>
    </w:p>
    <w:p w:rsidR="00340D67" w:rsidRDefault="00340D67" w:rsidP="00340D6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9B63AA">
        <w:rPr>
          <w:rFonts w:ascii="Times New Roman" w:hAnsi="Times New Roman" w:cs="Times New Roman"/>
          <w:color w:val="000000"/>
          <w:sz w:val="28"/>
          <w:szCs w:val="28"/>
        </w:rPr>
        <w:t xml:space="preserve">2. Разместить настоящее постановление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C276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Няндомского муниципального района Архангельской области</w:t>
      </w:r>
      <w:r w:rsidRPr="009B63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опубликовать </w:t>
      </w:r>
      <w:r w:rsidRPr="009B63AA">
        <w:rPr>
          <w:rFonts w:ascii="Times New Roman" w:hAnsi="Times New Roman" w:cs="Times New Roman"/>
          <w:sz w:val="28"/>
          <w:szCs w:val="28"/>
        </w:rPr>
        <w:t>в периодическом печатном издании «Вестник Няндомского района».</w:t>
      </w:r>
    </w:p>
    <w:p w:rsidR="003D15E5" w:rsidRPr="00B86265" w:rsidRDefault="00340D67" w:rsidP="003D15E5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78023E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3D15E5" w:rsidRPr="009B63AA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3D15E5" w:rsidTr="003D15E5">
        <w:tc>
          <w:tcPr>
            <w:tcW w:w="5637" w:type="dxa"/>
          </w:tcPr>
          <w:p w:rsidR="003D15E5" w:rsidRDefault="003D15E5" w:rsidP="003D15E5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  <w:p w:rsidR="001606D0" w:rsidRDefault="001606D0" w:rsidP="003D15E5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3D15E5" w:rsidRDefault="003D15E5" w:rsidP="003D15E5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3D15E5" w:rsidTr="003D15E5">
        <w:tc>
          <w:tcPr>
            <w:tcW w:w="5637" w:type="dxa"/>
          </w:tcPr>
          <w:p w:rsidR="0078023E" w:rsidRDefault="0078023E" w:rsidP="0078023E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3D15E5" w:rsidRDefault="003D15E5" w:rsidP="003D15E5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3D15E5" w:rsidTr="003D15E5">
        <w:tc>
          <w:tcPr>
            <w:tcW w:w="5637" w:type="dxa"/>
          </w:tcPr>
          <w:p w:rsidR="003D15E5" w:rsidRPr="00113509" w:rsidRDefault="00805D9F" w:rsidP="003D15E5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Глава</w:t>
            </w:r>
            <w:r w:rsidR="003D15E5">
              <w:rPr>
                <w:b/>
                <w:bCs/>
                <w:color w:val="000000"/>
                <w:sz w:val="28"/>
                <w:szCs w:val="28"/>
              </w:rPr>
              <w:t xml:space="preserve"> Няндомского района</w:t>
            </w:r>
            <w:r w:rsidR="003D15E5"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:rsidR="003D15E5" w:rsidRDefault="00805D9F" w:rsidP="003D15E5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А.В</w:t>
            </w:r>
            <w:r w:rsidR="003D15E5" w:rsidRPr="00191EB4">
              <w:rPr>
                <w:b/>
                <w:bCs/>
                <w:color w:val="000000"/>
                <w:sz w:val="28"/>
                <w:szCs w:val="28"/>
              </w:rPr>
              <w:t>. </w:t>
            </w:r>
            <w:r>
              <w:rPr>
                <w:b/>
                <w:bCs/>
                <w:color w:val="000000"/>
                <w:sz w:val="28"/>
                <w:szCs w:val="28"/>
              </w:rPr>
              <w:t>Кононов</w:t>
            </w:r>
          </w:p>
        </w:tc>
      </w:tr>
    </w:tbl>
    <w:p w:rsidR="00F036B7" w:rsidRDefault="00F036B7" w:rsidP="004E2522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34830" w:rsidRDefault="00234830" w:rsidP="00387745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C700CD" w:rsidRDefault="00C700CD" w:rsidP="00C700CD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D49DA" w:rsidRPr="001D49DA" w:rsidRDefault="001D49DA" w:rsidP="005422B8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  <w:sectPr w:rsidR="001D49DA" w:rsidRPr="001D49DA" w:rsidSect="005F381A">
          <w:headerReference w:type="first" r:id="rId8"/>
          <w:pgSz w:w="11906" w:h="16838"/>
          <w:pgMar w:top="993" w:right="851" w:bottom="993" w:left="1701" w:header="429" w:footer="709" w:gutter="0"/>
          <w:cols w:space="708"/>
          <w:titlePg/>
          <w:docGrid w:linePitch="360"/>
        </w:sectPr>
      </w:pPr>
    </w:p>
    <w:p w:rsidR="00655F16" w:rsidRPr="00A742C7" w:rsidRDefault="00655F16" w:rsidP="00A742C7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55F16" w:rsidRPr="00A742C7" w:rsidSect="00A742C7">
      <w:footerReference w:type="even" r:id="rId9"/>
      <w:footerReference w:type="default" r:id="rId10"/>
      <w:pgSz w:w="11906" w:h="16838"/>
      <w:pgMar w:top="1134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185" w:rsidRDefault="00DE5185" w:rsidP="00D729AA">
      <w:pPr>
        <w:spacing w:line="240" w:lineRule="auto"/>
      </w:pPr>
      <w:r>
        <w:separator/>
      </w:r>
    </w:p>
  </w:endnote>
  <w:endnote w:type="continuationSeparator" w:id="0">
    <w:p w:rsidR="00DE5185" w:rsidRDefault="00DE5185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73D" w:rsidRDefault="0000084F" w:rsidP="00D613EC">
    <w:pPr>
      <w:pStyle w:val="a9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 w:rsidR="0024473D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24473D" w:rsidRDefault="0024473D" w:rsidP="00D613EC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73D" w:rsidRDefault="0024473D" w:rsidP="00D613EC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185" w:rsidRDefault="00DE5185" w:rsidP="00D729AA">
      <w:pPr>
        <w:spacing w:line="240" w:lineRule="auto"/>
      </w:pPr>
      <w:r>
        <w:separator/>
      </w:r>
    </w:p>
  </w:footnote>
  <w:footnote w:type="continuationSeparator" w:id="0">
    <w:p w:rsidR="00DE5185" w:rsidRDefault="00DE5185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24473D" w:rsidTr="004B3B77">
      <w:tc>
        <w:tcPr>
          <w:tcW w:w="9570" w:type="dxa"/>
        </w:tcPr>
        <w:p w:rsidR="0024473D" w:rsidRDefault="0024473D" w:rsidP="004B3B77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24473D" w:rsidRPr="0037724A" w:rsidRDefault="0024473D" w:rsidP="004B3B77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24473D" w:rsidTr="004B3B77">
      <w:tc>
        <w:tcPr>
          <w:tcW w:w="9570" w:type="dxa"/>
        </w:tcPr>
        <w:p w:rsidR="0024473D" w:rsidRPr="00680A52" w:rsidRDefault="0024473D" w:rsidP="004B3B77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:rsidR="0024473D" w:rsidRPr="00680A52" w:rsidRDefault="0024473D" w:rsidP="004B3B77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НЯНДОМСКОГО МУНИЦИПАЛЬНОГО РАЙОНА</w:t>
          </w:r>
        </w:p>
        <w:p w:rsidR="0024473D" w:rsidRDefault="0024473D" w:rsidP="004B3B77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24473D" w:rsidRPr="0037724A" w:rsidRDefault="0024473D" w:rsidP="004B3B77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24473D" w:rsidTr="004B3B77">
      <w:tc>
        <w:tcPr>
          <w:tcW w:w="9570" w:type="dxa"/>
        </w:tcPr>
        <w:p w:rsidR="0024473D" w:rsidRPr="0037724A" w:rsidRDefault="0024473D" w:rsidP="004B3B77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24473D" w:rsidTr="004B3B77">
      <w:tc>
        <w:tcPr>
          <w:tcW w:w="9570" w:type="dxa"/>
        </w:tcPr>
        <w:p w:rsidR="0024473D" w:rsidRDefault="0024473D" w:rsidP="004B3B77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24473D" w:rsidTr="004B3B77">
      <w:tc>
        <w:tcPr>
          <w:tcW w:w="9570" w:type="dxa"/>
        </w:tcPr>
        <w:p w:rsidR="0024473D" w:rsidRPr="00C7038B" w:rsidRDefault="00AE24A8" w:rsidP="00AE24A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 10</w:t>
          </w:r>
          <w:r w:rsidR="0024473D">
            <w:rPr>
              <w:rFonts w:ascii="Times New Roman" w:hAnsi="Times New Roman" w:cs="Times New Roman"/>
              <w:sz w:val="28"/>
              <w:szCs w:val="28"/>
            </w:rPr>
            <w:t xml:space="preserve"> »</w:t>
          </w:r>
          <w:r w:rsidR="0024473D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ноября</w:t>
          </w:r>
          <w:r w:rsidR="0024473D" w:rsidRPr="00C7038B">
            <w:rPr>
              <w:rFonts w:ascii="Times New Roman" w:hAnsi="Times New Roman" w:cs="Times New Roman"/>
              <w:sz w:val="28"/>
              <w:szCs w:val="28"/>
            </w:rPr>
            <w:t xml:space="preserve"> 2020 г. № </w:t>
          </w:r>
          <w:r>
            <w:rPr>
              <w:rFonts w:ascii="Times New Roman" w:hAnsi="Times New Roman" w:cs="Times New Roman"/>
              <w:sz w:val="28"/>
              <w:szCs w:val="28"/>
            </w:rPr>
            <w:t>441</w:t>
          </w:r>
          <w:r w:rsidR="0024473D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24473D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24473D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24473D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24473D" w:rsidTr="004B3B77">
      <w:tc>
        <w:tcPr>
          <w:tcW w:w="9570" w:type="dxa"/>
        </w:tcPr>
        <w:p w:rsidR="0024473D" w:rsidRPr="0037724A" w:rsidRDefault="0024473D" w:rsidP="004B3B77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24473D" w:rsidTr="004B3B77">
      <w:tc>
        <w:tcPr>
          <w:tcW w:w="9570" w:type="dxa"/>
        </w:tcPr>
        <w:p w:rsidR="0024473D" w:rsidRPr="0037724A" w:rsidRDefault="0024473D" w:rsidP="004B3B77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24473D" w:rsidTr="004B3B77">
      <w:tc>
        <w:tcPr>
          <w:tcW w:w="9570" w:type="dxa"/>
        </w:tcPr>
        <w:p w:rsidR="0024473D" w:rsidRPr="00C7038B" w:rsidRDefault="0024473D" w:rsidP="004B3B77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24473D" w:rsidTr="004B3B77">
      <w:tc>
        <w:tcPr>
          <w:tcW w:w="9570" w:type="dxa"/>
        </w:tcPr>
        <w:p w:rsidR="0024473D" w:rsidRPr="00D729AA" w:rsidRDefault="0024473D" w:rsidP="004B3B77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24473D" w:rsidRPr="00D729AA" w:rsidRDefault="0024473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534D6"/>
    <w:multiLevelType w:val="hybridMultilevel"/>
    <w:tmpl w:val="4F04B16E"/>
    <w:lvl w:ilvl="0" w:tplc="48148D3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F7981550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E7BA88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2E20F12A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883E5A0A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B8F64C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9A3EDCB8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073871D2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201EA2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D23C1"/>
    <w:multiLevelType w:val="hybridMultilevel"/>
    <w:tmpl w:val="D1C623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4C148A"/>
    <w:multiLevelType w:val="hybridMultilevel"/>
    <w:tmpl w:val="D4869FF0"/>
    <w:lvl w:ilvl="0" w:tplc="FA123CE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408ED"/>
    <w:multiLevelType w:val="multilevel"/>
    <w:tmpl w:val="5B4AA47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9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72" w:hanging="1800"/>
      </w:pPr>
      <w:rPr>
        <w:rFonts w:hint="default"/>
      </w:rPr>
    </w:lvl>
  </w:abstractNum>
  <w:abstractNum w:abstractNumId="4" w15:restartNumberingAfterBreak="0">
    <w:nsid w:val="0DDA23C5"/>
    <w:multiLevelType w:val="hybridMultilevel"/>
    <w:tmpl w:val="FC607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A1778"/>
    <w:multiLevelType w:val="hybridMultilevel"/>
    <w:tmpl w:val="9990A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8A65C7"/>
    <w:multiLevelType w:val="hybridMultilevel"/>
    <w:tmpl w:val="152A34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D25DB6"/>
    <w:multiLevelType w:val="hybridMultilevel"/>
    <w:tmpl w:val="B36844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462E18"/>
    <w:multiLevelType w:val="hybridMultilevel"/>
    <w:tmpl w:val="3AC03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614287"/>
    <w:multiLevelType w:val="hybridMultilevel"/>
    <w:tmpl w:val="B90A4632"/>
    <w:lvl w:ilvl="0" w:tplc="A30801FE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9C5BC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5EA41A6"/>
    <w:multiLevelType w:val="hybridMultilevel"/>
    <w:tmpl w:val="C730FBB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2D7A5CDA"/>
    <w:multiLevelType w:val="hybridMultilevel"/>
    <w:tmpl w:val="D8D61C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824150"/>
    <w:multiLevelType w:val="multilevel"/>
    <w:tmpl w:val="C92E8D5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59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52" w:hanging="1800"/>
      </w:pPr>
      <w:rPr>
        <w:rFonts w:hint="default"/>
      </w:rPr>
    </w:lvl>
  </w:abstractNum>
  <w:abstractNum w:abstractNumId="14" w15:restartNumberingAfterBreak="0">
    <w:nsid w:val="2F8D6A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0794B4E"/>
    <w:multiLevelType w:val="hybridMultilevel"/>
    <w:tmpl w:val="7DA0EA8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6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3BFB44FA"/>
    <w:multiLevelType w:val="hybridMultilevel"/>
    <w:tmpl w:val="A226264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0610FD"/>
    <w:multiLevelType w:val="hybridMultilevel"/>
    <w:tmpl w:val="E3F2633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DD6B6A"/>
    <w:multiLevelType w:val="hybridMultilevel"/>
    <w:tmpl w:val="2DCE9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E940DC"/>
    <w:multiLevelType w:val="hybridMultilevel"/>
    <w:tmpl w:val="DA2A2B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EE0DEF"/>
    <w:multiLevelType w:val="multilevel"/>
    <w:tmpl w:val="152A3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FA6C1D"/>
    <w:multiLevelType w:val="hybridMultilevel"/>
    <w:tmpl w:val="B15C87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9324DF"/>
    <w:multiLevelType w:val="multilevel"/>
    <w:tmpl w:val="7256AEB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5A7624D3"/>
    <w:multiLevelType w:val="multilevel"/>
    <w:tmpl w:val="BD9EEA1C"/>
    <w:lvl w:ilvl="0">
      <w:start w:val="5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734" w:hanging="720"/>
      </w:pPr>
    </w:lvl>
    <w:lvl w:ilvl="2">
      <w:start w:val="4"/>
      <w:numFmt w:val="decimal"/>
      <w:lvlText w:val="%1.%2.%3."/>
      <w:lvlJc w:val="left"/>
      <w:pPr>
        <w:ind w:left="748" w:hanging="720"/>
      </w:pPr>
    </w:lvl>
    <w:lvl w:ilvl="3">
      <w:start w:val="1"/>
      <w:numFmt w:val="decimal"/>
      <w:lvlText w:val="%1.%2.%3.%4."/>
      <w:lvlJc w:val="left"/>
      <w:pPr>
        <w:ind w:left="1122" w:hanging="1080"/>
      </w:pPr>
    </w:lvl>
    <w:lvl w:ilvl="4">
      <w:start w:val="1"/>
      <w:numFmt w:val="decimal"/>
      <w:lvlText w:val="%1.%2.%3.%4.%5."/>
      <w:lvlJc w:val="left"/>
      <w:pPr>
        <w:ind w:left="1136" w:hanging="1080"/>
      </w:pPr>
    </w:lvl>
    <w:lvl w:ilvl="5">
      <w:start w:val="1"/>
      <w:numFmt w:val="decimal"/>
      <w:lvlText w:val="%1.%2.%3.%4.%5.%6."/>
      <w:lvlJc w:val="left"/>
      <w:pPr>
        <w:ind w:left="1510" w:hanging="1440"/>
      </w:pPr>
    </w:lvl>
    <w:lvl w:ilvl="6">
      <w:start w:val="1"/>
      <w:numFmt w:val="decimal"/>
      <w:lvlText w:val="%1.%2.%3.%4.%5.%6.%7."/>
      <w:lvlJc w:val="left"/>
      <w:pPr>
        <w:ind w:left="1524" w:hanging="1440"/>
      </w:pPr>
    </w:lvl>
    <w:lvl w:ilvl="7">
      <w:start w:val="1"/>
      <w:numFmt w:val="decimal"/>
      <w:lvlText w:val="%1.%2.%3.%4.%5.%6.%7.%8."/>
      <w:lvlJc w:val="left"/>
      <w:pPr>
        <w:ind w:left="1898" w:hanging="1800"/>
      </w:pPr>
    </w:lvl>
    <w:lvl w:ilvl="8">
      <w:start w:val="1"/>
      <w:numFmt w:val="decimal"/>
      <w:lvlText w:val="%1.%2.%3.%4.%5.%6.%7.%8.%9."/>
      <w:lvlJc w:val="left"/>
      <w:pPr>
        <w:ind w:left="1912" w:hanging="1800"/>
      </w:pPr>
    </w:lvl>
  </w:abstractNum>
  <w:abstractNum w:abstractNumId="25" w15:restartNumberingAfterBreak="0">
    <w:nsid w:val="5F906C80"/>
    <w:multiLevelType w:val="hybridMultilevel"/>
    <w:tmpl w:val="6BB8F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3A5462"/>
    <w:multiLevelType w:val="multilevel"/>
    <w:tmpl w:val="8E84C9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7"/>
      <w:numFmt w:val="decimal"/>
      <w:isLgl/>
      <w:lvlText w:val="%1.%2."/>
      <w:lvlJc w:val="left"/>
      <w:pPr>
        <w:ind w:left="1118" w:hanging="60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2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8" w:hanging="1800"/>
      </w:pPr>
      <w:rPr>
        <w:rFonts w:hint="default"/>
      </w:rPr>
    </w:lvl>
  </w:abstractNum>
  <w:abstractNum w:abstractNumId="27" w15:restartNumberingAfterBreak="0">
    <w:nsid w:val="68BF3215"/>
    <w:multiLevelType w:val="multilevel"/>
    <w:tmpl w:val="08004E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8" w15:restartNumberingAfterBreak="0">
    <w:nsid w:val="69E42549"/>
    <w:multiLevelType w:val="multilevel"/>
    <w:tmpl w:val="81B8EE6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90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29" w15:restartNumberingAfterBreak="0">
    <w:nsid w:val="6E9C191D"/>
    <w:multiLevelType w:val="multilevel"/>
    <w:tmpl w:val="4E84AF60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3"/>
      <w:numFmt w:val="decimal"/>
      <w:lvlText w:val="%1.%2."/>
      <w:lvlJc w:val="left"/>
      <w:pPr>
        <w:tabs>
          <w:tab w:val="num" w:pos="734"/>
        </w:tabs>
        <w:ind w:left="734" w:hanging="720"/>
      </w:pPr>
    </w:lvl>
    <w:lvl w:ilvl="2">
      <w:start w:val="2"/>
      <w:numFmt w:val="decimal"/>
      <w:lvlText w:val="%1.%2.%3."/>
      <w:lvlJc w:val="left"/>
      <w:pPr>
        <w:tabs>
          <w:tab w:val="num" w:pos="748"/>
        </w:tabs>
        <w:ind w:left="748" w:hanging="720"/>
      </w:pPr>
    </w:lvl>
    <w:lvl w:ilvl="3">
      <w:start w:val="1"/>
      <w:numFmt w:val="decimal"/>
      <w:lvlText w:val="%1.%2.%3.%4."/>
      <w:lvlJc w:val="left"/>
      <w:pPr>
        <w:tabs>
          <w:tab w:val="num" w:pos="1122"/>
        </w:tabs>
        <w:ind w:left="1122" w:hanging="1080"/>
      </w:p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136" w:hanging="1080"/>
      </w:pPr>
    </w:lvl>
    <w:lvl w:ilvl="5">
      <w:start w:val="1"/>
      <w:numFmt w:val="decimal"/>
      <w:lvlText w:val="%1.%2.%3.%4.%5.%6."/>
      <w:lvlJc w:val="left"/>
      <w:pPr>
        <w:tabs>
          <w:tab w:val="num" w:pos="1510"/>
        </w:tabs>
        <w:ind w:left="15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524"/>
        </w:tabs>
        <w:ind w:left="15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98"/>
        </w:tabs>
        <w:ind w:left="189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912"/>
        </w:tabs>
        <w:ind w:left="1912" w:hanging="1800"/>
      </w:pPr>
    </w:lvl>
  </w:abstractNum>
  <w:abstractNum w:abstractNumId="30" w15:restartNumberingAfterBreak="0">
    <w:nsid w:val="71301FBA"/>
    <w:multiLevelType w:val="hybridMultilevel"/>
    <w:tmpl w:val="233E6004"/>
    <w:lvl w:ilvl="0" w:tplc="9C0C0A78">
      <w:start w:val="2"/>
      <w:numFmt w:val="bullet"/>
      <w:lvlText w:val="-"/>
      <w:lvlJc w:val="left"/>
      <w:pPr>
        <w:ind w:left="70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1" w15:restartNumberingAfterBreak="0">
    <w:nsid w:val="71E119EE"/>
    <w:multiLevelType w:val="hybridMultilevel"/>
    <w:tmpl w:val="D3969E0E"/>
    <w:lvl w:ilvl="0" w:tplc="E2F210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35132B"/>
    <w:multiLevelType w:val="hybridMultilevel"/>
    <w:tmpl w:val="2F2E583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A450258"/>
    <w:multiLevelType w:val="hybridMultilevel"/>
    <w:tmpl w:val="9EC212F2"/>
    <w:lvl w:ilvl="0" w:tplc="FFB425C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2"/>
  </w:num>
  <w:num w:numId="5">
    <w:abstractNumId w:val="14"/>
  </w:num>
  <w:num w:numId="6">
    <w:abstractNumId w:val="33"/>
  </w:num>
  <w:num w:numId="7">
    <w:abstractNumId w:val="15"/>
  </w:num>
  <w:num w:numId="8">
    <w:abstractNumId w:val="6"/>
  </w:num>
  <w:num w:numId="9">
    <w:abstractNumId w:val="0"/>
  </w:num>
  <w:num w:numId="10">
    <w:abstractNumId w:val="2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"/>
  </w:num>
  <w:num w:numId="14">
    <w:abstractNumId w:val="21"/>
  </w:num>
  <w:num w:numId="15">
    <w:abstractNumId w:val="18"/>
  </w:num>
  <w:num w:numId="16">
    <w:abstractNumId w:val="22"/>
  </w:num>
  <w:num w:numId="17">
    <w:abstractNumId w:val="25"/>
  </w:num>
  <w:num w:numId="18">
    <w:abstractNumId w:val="7"/>
  </w:num>
  <w:num w:numId="19">
    <w:abstractNumId w:val="19"/>
  </w:num>
  <w:num w:numId="20">
    <w:abstractNumId w:val="8"/>
  </w:num>
  <w:num w:numId="21">
    <w:abstractNumId w:val="20"/>
  </w:num>
  <w:num w:numId="22">
    <w:abstractNumId w:val="11"/>
  </w:num>
  <w:num w:numId="23">
    <w:abstractNumId w:val="5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</w:num>
  <w:num w:numId="27">
    <w:abstractNumId w:val="28"/>
  </w:num>
  <w:num w:numId="28">
    <w:abstractNumId w:val="23"/>
  </w:num>
  <w:num w:numId="29">
    <w:abstractNumId w:val="17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>
      <w:startOverride w:val="1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27"/>
    <w:lvlOverride w:ilvl="0">
      <w:startOverride w:val="5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5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  <w:lvlOverride w:ilvl="0">
      <w:startOverride w:val="5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</w:num>
  <w:num w:numId="43">
    <w:abstractNumId w:val="30"/>
  </w:num>
  <w:num w:numId="44">
    <w:abstractNumId w:val="3"/>
  </w:num>
  <w:num w:numId="45">
    <w:abstractNumId w:val="13"/>
  </w:num>
  <w:num w:numId="46">
    <w:abstractNumId w:val="29"/>
    <w:lvlOverride w:ilvl="0">
      <w:startOverride w:val="5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  <w:lvlOverride w:ilvl="0">
      <w:startOverride w:val="5"/>
    </w:lvlOverride>
    <w:lvlOverride w:ilvl="1">
      <w:startOverride w:val="3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0D60"/>
    <w:rsid w:val="0000084F"/>
    <w:rsid w:val="00000FD5"/>
    <w:rsid w:val="00007093"/>
    <w:rsid w:val="00027F7E"/>
    <w:rsid w:val="00035B69"/>
    <w:rsid w:val="00045B13"/>
    <w:rsid w:val="00063BD9"/>
    <w:rsid w:val="00077E86"/>
    <w:rsid w:val="00083CCC"/>
    <w:rsid w:val="000C0B6D"/>
    <w:rsid w:val="000C5B49"/>
    <w:rsid w:val="000C5C3A"/>
    <w:rsid w:val="000F0D60"/>
    <w:rsid w:val="000F1CB4"/>
    <w:rsid w:val="00111DCE"/>
    <w:rsid w:val="00112896"/>
    <w:rsid w:val="001132F5"/>
    <w:rsid w:val="00113509"/>
    <w:rsid w:val="001606D0"/>
    <w:rsid w:val="00161133"/>
    <w:rsid w:val="00191EB4"/>
    <w:rsid w:val="00192919"/>
    <w:rsid w:val="001B2CCC"/>
    <w:rsid w:val="001B7930"/>
    <w:rsid w:val="001C6459"/>
    <w:rsid w:val="001D49DA"/>
    <w:rsid w:val="001D56FE"/>
    <w:rsid w:val="001E7CEC"/>
    <w:rsid w:val="002065D6"/>
    <w:rsid w:val="002220DB"/>
    <w:rsid w:val="0022341B"/>
    <w:rsid w:val="0022398E"/>
    <w:rsid w:val="00234830"/>
    <w:rsid w:val="0024473D"/>
    <w:rsid w:val="00244CCE"/>
    <w:rsid w:val="00281190"/>
    <w:rsid w:val="00281C02"/>
    <w:rsid w:val="00297D07"/>
    <w:rsid w:val="002D3FF6"/>
    <w:rsid w:val="002F09D7"/>
    <w:rsid w:val="00334A54"/>
    <w:rsid w:val="00340D67"/>
    <w:rsid w:val="00366970"/>
    <w:rsid w:val="00367D46"/>
    <w:rsid w:val="0037724A"/>
    <w:rsid w:val="00386FB5"/>
    <w:rsid w:val="00387745"/>
    <w:rsid w:val="003953EF"/>
    <w:rsid w:val="00397BE0"/>
    <w:rsid w:val="003D15E5"/>
    <w:rsid w:val="00437A79"/>
    <w:rsid w:val="00451189"/>
    <w:rsid w:val="004574CD"/>
    <w:rsid w:val="004618F8"/>
    <w:rsid w:val="004814BB"/>
    <w:rsid w:val="004828D6"/>
    <w:rsid w:val="004A180E"/>
    <w:rsid w:val="004B0C23"/>
    <w:rsid w:val="004B3B77"/>
    <w:rsid w:val="004E2522"/>
    <w:rsid w:val="004E4A1C"/>
    <w:rsid w:val="00501691"/>
    <w:rsid w:val="00524ECD"/>
    <w:rsid w:val="00533983"/>
    <w:rsid w:val="005422B8"/>
    <w:rsid w:val="005668CE"/>
    <w:rsid w:val="0056739B"/>
    <w:rsid w:val="005750EE"/>
    <w:rsid w:val="005915A0"/>
    <w:rsid w:val="005C0D3F"/>
    <w:rsid w:val="005E0501"/>
    <w:rsid w:val="005F381A"/>
    <w:rsid w:val="00613C1F"/>
    <w:rsid w:val="00613EBC"/>
    <w:rsid w:val="00650122"/>
    <w:rsid w:val="00652D79"/>
    <w:rsid w:val="00655F16"/>
    <w:rsid w:val="00680A52"/>
    <w:rsid w:val="00681057"/>
    <w:rsid w:val="00684682"/>
    <w:rsid w:val="006B4FDA"/>
    <w:rsid w:val="006D39CE"/>
    <w:rsid w:val="00705B16"/>
    <w:rsid w:val="0073582A"/>
    <w:rsid w:val="007525E1"/>
    <w:rsid w:val="0076275A"/>
    <w:rsid w:val="0078023E"/>
    <w:rsid w:val="007820C9"/>
    <w:rsid w:val="00790F2F"/>
    <w:rsid w:val="00797B28"/>
    <w:rsid w:val="007A3960"/>
    <w:rsid w:val="007C2DFE"/>
    <w:rsid w:val="007D6DCE"/>
    <w:rsid w:val="007E4B22"/>
    <w:rsid w:val="00805D9F"/>
    <w:rsid w:val="00817067"/>
    <w:rsid w:val="008369BE"/>
    <w:rsid w:val="008726C9"/>
    <w:rsid w:val="0089313F"/>
    <w:rsid w:val="00896447"/>
    <w:rsid w:val="008A591D"/>
    <w:rsid w:val="008C03ED"/>
    <w:rsid w:val="008C2127"/>
    <w:rsid w:val="008F6FEB"/>
    <w:rsid w:val="009230BA"/>
    <w:rsid w:val="00965391"/>
    <w:rsid w:val="00965615"/>
    <w:rsid w:val="00967026"/>
    <w:rsid w:val="009A33D3"/>
    <w:rsid w:val="009A542E"/>
    <w:rsid w:val="009B63AA"/>
    <w:rsid w:val="009C0DEC"/>
    <w:rsid w:val="00A1530F"/>
    <w:rsid w:val="00A21049"/>
    <w:rsid w:val="00A27287"/>
    <w:rsid w:val="00A348B2"/>
    <w:rsid w:val="00A6395F"/>
    <w:rsid w:val="00A742C7"/>
    <w:rsid w:val="00AE24A8"/>
    <w:rsid w:val="00B32446"/>
    <w:rsid w:val="00B508BF"/>
    <w:rsid w:val="00B55495"/>
    <w:rsid w:val="00B7320B"/>
    <w:rsid w:val="00B7373A"/>
    <w:rsid w:val="00B74788"/>
    <w:rsid w:val="00B76225"/>
    <w:rsid w:val="00B86265"/>
    <w:rsid w:val="00B96D45"/>
    <w:rsid w:val="00BC6CD3"/>
    <w:rsid w:val="00BE7738"/>
    <w:rsid w:val="00BF38A8"/>
    <w:rsid w:val="00BF5C38"/>
    <w:rsid w:val="00C15C1E"/>
    <w:rsid w:val="00C35491"/>
    <w:rsid w:val="00C37A85"/>
    <w:rsid w:val="00C66F23"/>
    <w:rsid w:val="00C700CD"/>
    <w:rsid w:val="00C7038B"/>
    <w:rsid w:val="00CC46D8"/>
    <w:rsid w:val="00CC49E8"/>
    <w:rsid w:val="00CD2493"/>
    <w:rsid w:val="00D12456"/>
    <w:rsid w:val="00D26A13"/>
    <w:rsid w:val="00D613EC"/>
    <w:rsid w:val="00D729AA"/>
    <w:rsid w:val="00D73DF7"/>
    <w:rsid w:val="00D75E4B"/>
    <w:rsid w:val="00D77877"/>
    <w:rsid w:val="00DA7D61"/>
    <w:rsid w:val="00DE5185"/>
    <w:rsid w:val="00DF392A"/>
    <w:rsid w:val="00E05D3E"/>
    <w:rsid w:val="00E655B8"/>
    <w:rsid w:val="00E94A16"/>
    <w:rsid w:val="00EE20AA"/>
    <w:rsid w:val="00EE5BE0"/>
    <w:rsid w:val="00EF2169"/>
    <w:rsid w:val="00F03226"/>
    <w:rsid w:val="00F036B7"/>
    <w:rsid w:val="00F10CE9"/>
    <w:rsid w:val="00F2283A"/>
    <w:rsid w:val="00F4772B"/>
    <w:rsid w:val="00F7395E"/>
    <w:rsid w:val="00F82F88"/>
    <w:rsid w:val="00FA365D"/>
    <w:rsid w:val="00FA4DAD"/>
    <w:rsid w:val="00FA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9F6B9"/>
  <w15:docId w15:val="{94D5EB8C-6509-42A3-AF35-7695C400C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0EE"/>
  </w:style>
  <w:style w:type="paragraph" w:styleId="3">
    <w:name w:val="heading 3"/>
    <w:basedOn w:val="a"/>
    <w:link w:val="30"/>
    <w:qFormat/>
    <w:rsid w:val="00655F16"/>
    <w:pPr>
      <w:spacing w:before="100" w:beforeAutospacing="1" w:after="100" w:afterAutospacing="1" w:line="240" w:lineRule="auto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729AA"/>
  </w:style>
  <w:style w:type="paragraph" w:customStyle="1" w:styleId="1">
    <w:name w:val="1 Знак"/>
    <w:basedOn w:val="a"/>
    <w:uiPriority w:val="99"/>
    <w:rsid w:val="001B7930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uiPriority w:val="99"/>
    <w:rsid w:val="009A542E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9A542E"/>
    <w:pPr>
      <w:spacing w:after="12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9A54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Нормальный (таблица)"/>
    <w:basedOn w:val="a"/>
    <w:next w:val="a"/>
    <w:link w:val="ae"/>
    <w:rsid w:val="009A542E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e">
    <w:name w:val="Нормальный (таблица) Знак"/>
    <w:link w:val="ad"/>
    <w:rsid w:val="009A542E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A542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ody Text Indent"/>
    <w:basedOn w:val="a"/>
    <w:link w:val="af0"/>
    <w:uiPriority w:val="99"/>
    <w:unhideWhenUsed/>
    <w:rsid w:val="00BE7738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rsid w:val="00BE7738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655F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Iauiue">
    <w:name w:val="Iau?iue"/>
    <w:rsid w:val="00655F16"/>
    <w:pPr>
      <w:widowControl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rialNarrow10pt125">
    <w:name w:val="Стиль Arial Narrow 10 pt по ширине Первая строка:  125 см"/>
    <w:basedOn w:val="a"/>
    <w:autoRedefine/>
    <w:rsid w:val="00655F16"/>
    <w:pPr>
      <w:spacing w:line="240" w:lineRule="auto"/>
      <w:ind w:right="-6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TML">
    <w:name w:val="Стандартный HTML Знак"/>
    <w:link w:val="HTML0"/>
    <w:locked/>
    <w:rsid w:val="00655F16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655F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655F16"/>
    <w:rPr>
      <w:rFonts w:ascii="Consolas" w:hAnsi="Consolas"/>
      <w:sz w:val="20"/>
      <w:szCs w:val="20"/>
    </w:rPr>
  </w:style>
  <w:style w:type="paragraph" w:styleId="af1">
    <w:name w:val="Normal (Web)"/>
    <w:basedOn w:val="a"/>
    <w:rsid w:val="00655F1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655F16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55F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АААА"/>
    <w:basedOn w:val="a"/>
    <w:rsid w:val="00655F16"/>
    <w:pPr>
      <w:spacing w:line="312" w:lineRule="auto"/>
      <w:ind w:firstLine="567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нак Знак1"/>
    <w:rsid w:val="00655F16"/>
    <w:rPr>
      <w:rFonts w:ascii="Courier New" w:hAnsi="Courier New" w:cs="Courier New"/>
      <w:lang w:val="ru-RU" w:eastAsia="ru-RU" w:bidi="ar-SA"/>
    </w:rPr>
  </w:style>
  <w:style w:type="paragraph" w:customStyle="1" w:styleId="11">
    <w:name w:val="Обычный1"/>
    <w:rsid w:val="00655F16"/>
    <w:pPr>
      <w:widowControl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mphasis"/>
    <w:qFormat/>
    <w:rsid w:val="00655F16"/>
    <w:rPr>
      <w:i/>
      <w:iCs/>
    </w:rPr>
  </w:style>
  <w:style w:type="character" w:customStyle="1" w:styleId="af4">
    <w:name w:val="Цветовое выделение"/>
    <w:rsid w:val="00655F16"/>
    <w:rPr>
      <w:b/>
      <w:color w:val="26282F"/>
      <w:sz w:val="26"/>
    </w:rPr>
  </w:style>
  <w:style w:type="paragraph" w:customStyle="1" w:styleId="af5">
    <w:name w:val="Таблицы (моноширинный)"/>
    <w:basedOn w:val="a"/>
    <w:next w:val="a"/>
    <w:uiPriority w:val="99"/>
    <w:rsid w:val="00655F16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655F1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2">
    <w:name w:val="Обычный1"/>
    <w:rsid w:val="00655F16"/>
    <w:pPr>
      <w:widowControl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age number"/>
    <w:basedOn w:val="a0"/>
    <w:rsid w:val="00655F16"/>
  </w:style>
  <w:style w:type="paragraph" w:styleId="21">
    <w:name w:val="Body Text 2"/>
    <w:basedOn w:val="a"/>
    <w:link w:val="22"/>
    <w:rsid w:val="00655F16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655F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uiPriority w:val="99"/>
    <w:rsid w:val="00655F16"/>
    <w:pPr>
      <w:widowControl w:val="0"/>
      <w:suppressAutoHyphens/>
      <w:autoSpaceDE w:val="0"/>
      <w:spacing w:line="240" w:lineRule="auto"/>
      <w:jc w:val="left"/>
    </w:pPr>
    <w:rPr>
      <w:rFonts w:ascii="Arial" w:eastAsia="Arial" w:hAnsi="Arial" w:cs="Arial"/>
      <w:b/>
      <w:bCs/>
      <w:lang w:eastAsia="ar-SA"/>
    </w:rPr>
  </w:style>
  <w:style w:type="character" w:styleId="af8">
    <w:name w:val="Hyperlink"/>
    <w:rsid w:val="00655F16"/>
    <w:rPr>
      <w:color w:val="0000FF"/>
      <w:u w:val="single"/>
    </w:rPr>
  </w:style>
  <w:style w:type="paragraph" w:customStyle="1" w:styleId="stylet3">
    <w:name w:val="stylet3"/>
    <w:basedOn w:val="a"/>
    <w:rsid w:val="00655F1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55F16"/>
  </w:style>
  <w:style w:type="paragraph" w:customStyle="1" w:styleId="stylet1">
    <w:name w:val="stylet1"/>
    <w:basedOn w:val="a"/>
    <w:rsid w:val="00655F1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Strong"/>
    <w:qFormat/>
    <w:rsid w:val="00655F16"/>
    <w:rPr>
      <w:b/>
      <w:bCs/>
    </w:rPr>
  </w:style>
  <w:style w:type="paragraph" w:customStyle="1" w:styleId="conspluscell">
    <w:name w:val="conspluscell"/>
    <w:basedOn w:val="a"/>
    <w:rsid w:val="00655F1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655F1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 Spacing"/>
    <w:uiPriority w:val="1"/>
    <w:qFormat/>
    <w:rsid w:val="00655F16"/>
    <w:pPr>
      <w:spacing w:line="240" w:lineRule="auto"/>
      <w:jc w:val="left"/>
    </w:pPr>
    <w:rPr>
      <w:rFonts w:ascii="Calibri" w:eastAsia="Times New Roman" w:hAnsi="Calibri" w:cs="Times New Roman"/>
      <w:lang w:eastAsia="ru-RU"/>
    </w:rPr>
  </w:style>
  <w:style w:type="paragraph" w:styleId="afb">
    <w:name w:val="Document Map"/>
    <w:basedOn w:val="a"/>
    <w:link w:val="afc"/>
    <w:rsid w:val="00655F16"/>
    <w:pPr>
      <w:spacing w:line="240" w:lineRule="auto"/>
      <w:jc w:val="left"/>
    </w:pPr>
    <w:rPr>
      <w:rFonts w:ascii="Tahoma" w:eastAsia="Times New Roman" w:hAnsi="Tahoma" w:cs="Times New Roman"/>
      <w:sz w:val="16"/>
      <w:szCs w:val="16"/>
    </w:rPr>
  </w:style>
  <w:style w:type="character" w:customStyle="1" w:styleId="afc">
    <w:name w:val="Схема документа Знак"/>
    <w:basedOn w:val="a0"/>
    <w:link w:val="afb"/>
    <w:rsid w:val="00655F16"/>
    <w:rPr>
      <w:rFonts w:ascii="Tahoma" w:eastAsia="Times New Roman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A62B6F6-8B07-4076-BBAB-539F31832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OKRMS_27_2</cp:lastModifiedBy>
  <cp:revision>6</cp:revision>
  <cp:lastPrinted>2020-11-10T05:34:00Z</cp:lastPrinted>
  <dcterms:created xsi:type="dcterms:W3CDTF">2020-10-22T11:54:00Z</dcterms:created>
  <dcterms:modified xsi:type="dcterms:W3CDTF">2021-02-03T06:40:00Z</dcterms:modified>
</cp:coreProperties>
</file>