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D5654" w14:textId="77777777" w:rsidR="00387D98" w:rsidRDefault="00387D98" w:rsidP="003069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D59AF4" w14:textId="77777777" w:rsidR="000168E1" w:rsidRDefault="006803CE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</w:t>
      </w:r>
    </w:p>
    <w:p w14:paraId="27A62C3A" w14:textId="77777777" w:rsidR="000168E1" w:rsidRDefault="00423EF7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муниципального образования </w:t>
      </w:r>
      <w:r w:rsidR="00AD0133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6803CE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Няндомск</w:t>
      </w:r>
      <w:r w:rsid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ий</w:t>
      </w:r>
      <w:r w:rsidR="006803CE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муниципальн</w:t>
      </w:r>
      <w:r w:rsid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ый</w:t>
      </w:r>
      <w:r w:rsidR="006803CE"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</w:t>
      </w: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2CFB7FA5" w14:textId="77777777" w:rsidR="000168E1" w:rsidRDefault="006803CE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5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 18 ноября</w:t>
      </w: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73</w:t>
      </w:r>
      <w:r w:rsidR="00353C11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</w:p>
    <w:p w14:paraId="475C96DC" w14:textId="77777777" w:rsidR="000168E1" w:rsidRDefault="000168E1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145F6C" w14:textId="77777777" w:rsidR="003F27BD" w:rsidRDefault="000F1CCD" w:rsidP="003F2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1CC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целях </w:t>
      </w:r>
      <w:r w:rsidR="00415550">
        <w:rPr>
          <w:rFonts w:ascii="Times New Roman" w:eastAsia="Times New Roman" w:hAnsi="Times New Roman" w:cs="Times New Roman"/>
          <w:bCs/>
          <w:sz w:val="28"/>
          <w:szCs w:val="28"/>
        </w:rPr>
        <w:t>приведения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административн</w:t>
      </w:r>
      <w:r w:rsidR="00353C11">
        <w:rPr>
          <w:rFonts w:ascii="Times New Roman" w:eastAsia="Times New Roman" w:hAnsi="Times New Roman" w:cs="Times New Roman"/>
          <w:bCs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регламент</w:t>
      </w:r>
      <w:r w:rsidR="00353C11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предоставления муниципальных услуг в соответствии с </w:t>
      </w:r>
      <w:r w:rsidR="000734C1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 организации предоставления государственных </w:t>
      </w:r>
      <w:r w:rsidR="00D71E2A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734C1">
        <w:rPr>
          <w:rFonts w:ascii="Times New Roman" w:eastAsia="Times New Roman" w:hAnsi="Times New Roman" w:cs="Times New Roman"/>
          <w:bCs/>
          <w:sz w:val="28"/>
          <w:szCs w:val="28"/>
        </w:rPr>
        <w:t>и муниципальных услуг»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, руководствуясь 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октября 2018 года № 1295, пунктом 8 статьи 5, статьей 32, статьей 36.1 Устава Няндомского района, администрация Няндомского муниципального района Архангельской области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14:paraId="169D827C" w14:textId="77777777" w:rsidR="00311312" w:rsidRDefault="00D71E2A" w:rsidP="003113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D13F90" w:rsidRPr="00311312">
        <w:rPr>
          <w:rFonts w:ascii="Times New Roman" w:hAnsi="Times New Roman" w:cs="Times New Roman"/>
          <w:sz w:val="28"/>
          <w:szCs w:val="28"/>
        </w:rPr>
        <w:t>Внести</w:t>
      </w:r>
      <w:r w:rsidR="00311312" w:rsidRPr="00311312">
        <w:rPr>
          <w:rFonts w:ascii="Times New Roman" w:hAnsi="Times New Roman"/>
          <w:sz w:val="28"/>
          <w:szCs w:val="28"/>
        </w:rPr>
        <w:t>в постановление администрации муниципального образования «Няндомский муниципальный район»</w:t>
      </w:r>
      <w:r w:rsidR="00311312">
        <w:rPr>
          <w:rFonts w:ascii="Times New Roman" w:hAnsi="Times New Roman"/>
          <w:sz w:val="28"/>
          <w:szCs w:val="28"/>
        </w:rPr>
        <w:t xml:space="preserve"> от 18 ноября 2019 года </w:t>
      </w:r>
      <w:r>
        <w:rPr>
          <w:rFonts w:ascii="Times New Roman" w:hAnsi="Times New Roman"/>
          <w:sz w:val="28"/>
          <w:szCs w:val="28"/>
        </w:rPr>
        <w:br/>
      </w:r>
      <w:r w:rsidR="00311312">
        <w:rPr>
          <w:rFonts w:ascii="Times New Roman" w:hAnsi="Times New Roman"/>
          <w:sz w:val="28"/>
          <w:szCs w:val="28"/>
        </w:rPr>
        <w:t>№ 73</w:t>
      </w:r>
      <w:r w:rsidR="00A82DAD">
        <w:rPr>
          <w:rFonts w:ascii="Times New Roman" w:hAnsi="Times New Roman"/>
          <w:sz w:val="28"/>
          <w:szCs w:val="28"/>
        </w:rPr>
        <w:t>0</w:t>
      </w:r>
      <w:r w:rsidR="00F56097" w:rsidRPr="00311312">
        <w:rPr>
          <w:rFonts w:ascii="Times New Roman" w:hAnsi="Times New Roman" w:cs="Times New Roman"/>
          <w:sz w:val="28"/>
          <w:szCs w:val="28"/>
        </w:rPr>
        <w:t>«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311312" w:rsidRPr="0031131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82DAD">
        <w:rPr>
          <w:rFonts w:ascii="Times New Roman" w:eastAsia="Times New Roman" w:hAnsi="Times New Roman" w:cs="Times New Roman"/>
          <w:sz w:val="28"/>
          <w:szCs w:val="28"/>
        </w:rPr>
        <w:t xml:space="preserve"> в сфере строительства, архитектуры и ЖКХ»</w:t>
      </w:r>
      <w:r w:rsidR="0031131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33A39721" w14:textId="77777777" w:rsidR="00C0676C" w:rsidRPr="00353C11" w:rsidRDefault="00D71E2A" w:rsidP="00353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4CA3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Pr="00353C11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53C11" w:rsidRPr="00353C11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«Согласование переустройства и (или) перепланировки помещения в многоквартирном доме на территории муниципальных образований «Няндомское», «Шалакушское», «Мошинское» Архангельской области» изложить в новой редакции согласно приложению 1 к настоящему постановлению.</w:t>
      </w:r>
    </w:p>
    <w:p w14:paraId="25E99CCA" w14:textId="77777777" w:rsidR="00353C11" w:rsidRPr="00353C11" w:rsidRDefault="00353C11" w:rsidP="00353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C11">
        <w:rPr>
          <w:rFonts w:ascii="Times New Roman" w:eastAsia="Times New Roman" w:hAnsi="Times New Roman" w:cs="Times New Roman"/>
          <w:sz w:val="28"/>
          <w:szCs w:val="28"/>
        </w:rPr>
        <w:t xml:space="preserve">1.2. Административный регламент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</w:t>
      </w:r>
      <w:r w:rsidRPr="00353C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разрешения), расположенных на территории муниципальных образований «Няндомское», «Шалакушское», «Мошинское» Архангельской области»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</w:t>
      </w:r>
      <w:r w:rsidRPr="00353C11">
        <w:rPr>
          <w:rFonts w:ascii="Times New Roman" w:eastAsia="Times New Roman" w:hAnsi="Times New Roman" w:cs="Times New Roman"/>
          <w:sz w:val="28"/>
          <w:szCs w:val="28"/>
        </w:rPr>
        <w:t>согласно приложению 2 к настоящему постановлению.</w:t>
      </w:r>
    </w:p>
    <w:p w14:paraId="0E30B605" w14:textId="77777777" w:rsidR="00353C11" w:rsidRDefault="00353C11" w:rsidP="00353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C11">
        <w:rPr>
          <w:rFonts w:ascii="Times New Roman" w:eastAsia="Times New Roman" w:hAnsi="Times New Roman" w:cs="Times New Roman"/>
          <w:sz w:val="28"/>
          <w:szCs w:val="28"/>
        </w:rPr>
        <w:t xml:space="preserve">1.3. Административный регламент предоставления муниципальной услуги «Выдача разрешения на ввод объектов в эксплуатацию расположенных на территории муниципальных образований «Няндомское», «Шалакушское», «Мошинское» Архангельской области»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</w:t>
      </w:r>
      <w:r w:rsidRPr="00353C11">
        <w:rPr>
          <w:rFonts w:ascii="Times New Roman" w:eastAsia="Times New Roman" w:hAnsi="Times New Roman" w:cs="Times New Roman"/>
          <w:sz w:val="28"/>
          <w:szCs w:val="28"/>
        </w:rPr>
        <w:t>согласно приложению 3 к настоящему постановлению.</w:t>
      </w:r>
    </w:p>
    <w:p w14:paraId="7DC39FFA" w14:textId="77777777" w:rsidR="00F56097" w:rsidRPr="00D13F90" w:rsidRDefault="006C161D" w:rsidP="00AD58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743D6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печатном издании «Вестник Няндомского района» и разместить на официальном сайте администрации Няндомского района.</w:t>
      </w:r>
    </w:p>
    <w:p w14:paraId="54DD2292" w14:textId="77777777" w:rsidR="00F56097" w:rsidRPr="00BE09C1" w:rsidRDefault="00F56097" w:rsidP="00692EC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C161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14:paraId="4284127B" w14:textId="77777777"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5FC5D18C" w14:textId="77777777" w:rsidR="00F56097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4304D208" w14:textId="77777777"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2AFA6582" w14:textId="77777777" w:rsidR="00D62F1D" w:rsidRDefault="00F94C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г</w:t>
      </w:r>
      <w:r w:rsidR="00F56097" w:rsidRPr="00BE09C1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56097" w:rsidRPr="00BE09C1">
        <w:rPr>
          <w:rFonts w:ascii="Times New Roman" w:hAnsi="Times New Roman" w:cs="Times New Roman"/>
          <w:b/>
          <w:sz w:val="28"/>
          <w:szCs w:val="28"/>
        </w:rPr>
        <w:t xml:space="preserve"> Няндомского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5578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А.Г. Ведерников</w:t>
      </w:r>
      <w:r w:rsidR="00D62F1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314F594" w14:textId="77777777" w:rsidR="00F56097" w:rsidRPr="007B47BC" w:rsidRDefault="00F56097" w:rsidP="00F5609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  <w:sectPr w:rsidR="00F56097" w:rsidRPr="007B47BC" w:rsidSect="00C308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33" w:right="851" w:bottom="1134" w:left="1701" w:header="567" w:footer="709" w:gutter="0"/>
          <w:cols w:space="708"/>
          <w:titlePg/>
          <w:docGrid w:linePitch="360"/>
        </w:sectPr>
      </w:pPr>
    </w:p>
    <w:p w14:paraId="361E284D" w14:textId="77777777" w:rsidR="00D40D24" w:rsidRPr="00A17E6B" w:rsidRDefault="00D40D24" w:rsidP="00A17E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25290E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4DED" w14:textId="77777777" w:rsidR="004E3E4B" w:rsidRDefault="004E3E4B" w:rsidP="006803CE">
      <w:pPr>
        <w:spacing w:after="0" w:line="240" w:lineRule="auto"/>
      </w:pPr>
      <w:r>
        <w:separator/>
      </w:r>
    </w:p>
  </w:endnote>
  <w:endnote w:type="continuationSeparator" w:id="0">
    <w:p w14:paraId="36757198" w14:textId="77777777" w:rsidR="004E3E4B" w:rsidRDefault="004E3E4B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CB91" w14:textId="77777777" w:rsidR="006A6F87" w:rsidRDefault="006A6F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5F7" w14:textId="77777777" w:rsidR="006A6F87" w:rsidRDefault="006A6F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4BB8" w14:textId="77777777" w:rsidR="006A6F87" w:rsidRDefault="006A6F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CDD47" w14:textId="77777777" w:rsidR="004E3E4B" w:rsidRDefault="004E3E4B" w:rsidP="006803CE">
      <w:pPr>
        <w:spacing w:after="0" w:line="240" w:lineRule="auto"/>
      </w:pPr>
      <w:r>
        <w:separator/>
      </w:r>
    </w:p>
  </w:footnote>
  <w:footnote w:type="continuationSeparator" w:id="0">
    <w:p w14:paraId="2A560466" w14:textId="77777777" w:rsidR="004E3E4B" w:rsidRDefault="004E3E4B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470B" w14:textId="77777777" w:rsidR="006A6F87" w:rsidRDefault="006A6F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43675"/>
      <w:docPartObj>
        <w:docPartGallery w:val="Page Numbers (Top of Page)"/>
        <w:docPartUnique/>
      </w:docPartObj>
    </w:sdtPr>
    <w:sdtEndPr/>
    <w:sdtContent>
      <w:p w14:paraId="05FC6D76" w14:textId="77777777" w:rsidR="00D62F1D" w:rsidRDefault="00F51D6A">
        <w:pPr>
          <w:pStyle w:val="a3"/>
          <w:jc w:val="center"/>
        </w:pPr>
        <w:r>
          <w:fldChar w:fldCharType="begin"/>
        </w:r>
        <w:r w:rsidR="00486503">
          <w:instrText xml:space="preserve"> PAGE   \* MERGEFORMAT </w:instrText>
        </w:r>
        <w:r>
          <w:fldChar w:fldCharType="separate"/>
        </w:r>
        <w:r w:rsidR="007557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000502" w14:textId="77777777" w:rsidR="00F56097" w:rsidRDefault="00F560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56097" w14:paraId="0C7D7025" w14:textId="77777777" w:rsidTr="00CD44FA">
      <w:tc>
        <w:tcPr>
          <w:tcW w:w="9570" w:type="dxa"/>
        </w:tcPr>
        <w:p w14:paraId="628438DD" w14:textId="77777777"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7BD35221" wp14:editId="7502B9F1">
                <wp:extent cx="564996" cy="680265"/>
                <wp:effectExtent l="19050" t="0" r="6504" b="0"/>
                <wp:docPr id="2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5864E7B" w14:textId="77777777" w:rsidR="00F56097" w:rsidRPr="0037724A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097" w14:paraId="63E257F8" w14:textId="77777777" w:rsidTr="00CD44FA">
      <w:tc>
        <w:tcPr>
          <w:tcW w:w="9570" w:type="dxa"/>
        </w:tcPr>
        <w:p w14:paraId="4343FC68" w14:textId="77777777" w:rsidR="00F56097" w:rsidRPr="00680A52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236E7C4" w14:textId="77777777" w:rsidR="00F56097" w:rsidRPr="00680A52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14:paraId="2F6616B5" w14:textId="77777777"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A81E2AF" w14:textId="77777777" w:rsidR="00F56097" w:rsidRPr="0037724A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56097" w14:paraId="5E4548DE" w14:textId="77777777" w:rsidTr="00CD44FA">
      <w:tc>
        <w:tcPr>
          <w:tcW w:w="9570" w:type="dxa"/>
        </w:tcPr>
        <w:p w14:paraId="7D55C3CB" w14:textId="77777777" w:rsidR="00F56097" w:rsidRPr="003D0032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3D0032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56097" w14:paraId="36B0F1C5" w14:textId="77777777" w:rsidTr="00CD44FA">
      <w:tc>
        <w:tcPr>
          <w:tcW w:w="9570" w:type="dxa"/>
        </w:tcPr>
        <w:p w14:paraId="23094BE2" w14:textId="77777777"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097" w14:paraId="26EAD2A5" w14:textId="77777777" w:rsidTr="00CD44FA">
      <w:tc>
        <w:tcPr>
          <w:tcW w:w="9570" w:type="dxa"/>
        </w:tcPr>
        <w:p w14:paraId="3D37F626" w14:textId="7C63D7B2" w:rsidR="00F56097" w:rsidRPr="00C7038B" w:rsidRDefault="00F56097" w:rsidP="00A333F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6A6F87">
            <w:rPr>
              <w:rFonts w:ascii="Times New Roman" w:hAnsi="Times New Roman" w:cs="Times New Roman"/>
              <w:sz w:val="28"/>
              <w:szCs w:val="28"/>
            </w:rPr>
            <w:t>16 апреля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6A6F87">
            <w:rPr>
              <w:rFonts w:ascii="Times New Roman" w:hAnsi="Times New Roman" w:cs="Times New Roman"/>
              <w:sz w:val="28"/>
              <w:szCs w:val="28"/>
            </w:rPr>
            <w:t>91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56097" w14:paraId="1F6ED3FE" w14:textId="77777777" w:rsidTr="00CD44FA">
      <w:tc>
        <w:tcPr>
          <w:tcW w:w="9570" w:type="dxa"/>
        </w:tcPr>
        <w:p w14:paraId="199FB852" w14:textId="77777777" w:rsidR="00F56097" w:rsidRPr="0037724A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56097" w14:paraId="765C2B1F" w14:textId="77777777" w:rsidTr="00CD44FA">
      <w:tc>
        <w:tcPr>
          <w:tcW w:w="9570" w:type="dxa"/>
        </w:tcPr>
        <w:p w14:paraId="79C78592" w14:textId="77777777" w:rsidR="00F56097" w:rsidRPr="0037724A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56097" w14:paraId="1B707A05" w14:textId="77777777" w:rsidTr="00CD44FA">
      <w:tc>
        <w:tcPr>
          <w:tcW w:w="9570" w:type="dxa"/>
        </w:tcPr>
        <w:p w14:paraId="48EF327B" w14:textId="77777777" w:rsidR="00F56097" w:rsidRPr="00C7038B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4505C36B" w14:textId="77777777" w:rsidR="00F56097" w:rsidRPr="00D729AA" w:rsidRDefault="00F56097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6803CE" w:rsidRPr="00C7038B" w14:paraId="7FC9D8FE" w14:textId="77777777" w:rsidTr="00B971FF">
      <w:tc>
        <w:tcPr>
          <w:tcW w:w="9570" w:type="dxa"/>
        </w:tcPr>
        <w:p w14:paraId="2F197C7F" w14:textId="77777777" w:rsidR="006803CE" w:rsidRPr="00C7038B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7D9685B3" w14:textId="77777777" w:rsidR="006803CE" w:rsidRDefault="006803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C7C"/>
    <w:rsid w:val="00011F06"/>
    <w:rsid w:val="000168E1"/>
    <w:rsid w:val="00031428"/>
    <w:rsid w:val="00052695"/>
    <w:rsid w:val="000527B7"/>
    <w:rsid w:val="00057D99"/>
    <w:rsid w:val="00067523"/>
    <w:rsid w:val="000734C1"/>
    <w:rsid w:val="000B206D"/>
    <w:rsid w:val="000B54DE"/>
    <w:rsid w:val="000E1692"/>
    <w:rsid w:val="000F1CCD"/>
    <w:rsid w:val="000F6975"/>
    <w:rsid w:val="00120B0F"/>
    <w:rsid w:val="00133733"/>
    <w:rsid w:val="001A7866"/>
    <w:rsid w:val="001B6888"/>
    <w:rsid w:val="001E0E88"/>
    <w:rsid w:val="00221BD0"/>
    <w:rsid w:val="0023376B"/>
    <w:rsid w:val="00241A90"/>
    <w:rsid w:val="00243770"/>
    <w:rsid w:val="002443C9"/>
    <w:rsid w:val="002449B6"/>
    <w:rsid w:val="0025290E"/>
    <w:rsid w:val="00264CA3"/>
    <w:rsid w:val="00306965"/>
    <w:rsid w:val="00311312"/>
    <w:rsid w:val="0034418E"/>
    <w:rsid w:val="00351515"/>
    <w:rsid w:val="00353C11"/>
    <w:rsid w:val="0038266A"/>
    <w:rsid w:val="00387D98"/>
    <w:rsid w:val="00393FE2"/>
    <w:rsid w:val="00395070"/>
    <w:rsid w:val="003F27BD"/>
    <w:rsid w:val="00407724"/>
    <w:rsid w:val="0041122A"/>
    <w:rsid w:val="00415550"/>
    <w:rsid w:val="00423EF7"/>
    <w:rsid w:val="00445A36"/>
    <w:rsid w:val="00456C9C"/>
    <w:rsid w:val="00456D6B"/>
    <w:rsid w:val="004635CD"/>
    <w:rsid w:val="00486503"/>
    <w:rsid w:val="00493CB4"/>
    <w:rsid w:val="004C1061"/>
    <w:rsid w:val="004D21CC"/>
    <w:rsid w:val="004E3E4B"/>
    <w:rsid w:val="004E5618"/>
    <w:rsid w:val="004F2C0E"/>
    <w:rsid w:val="00506959"/>
    <w:rsid w:val="00510AB2"/>
    <w:rsid w:val="00520FFD"/>
    <w:rsid w:val="005320CA"/>
    <w:rsid w:val="00534418"/>
    <w:rsid w:val="0057204B"/>
    <w:rsid w:val="005762EB"/>
    <w:rsid w:val="005955D2"/>
    <w:rsid w:val="005C28F1"/>
    <w:rsid w:val="005D0575"/>
    <w:rsid w:val="00601ABC"/>
    <w:rsid w:val="0061700F"/>
    <w:rsid w:val="0063513A"/>
    <w:rsid w:val="00637A1D"/>
    <w:rsid w:val="006640D5"/>
    <w:rsid w:val="006803CE"/>
    <w:rsid w:val="00692ECE"/>
    <w:rsid w:val="006A6F87"/>
    <w:rsid w:val="006C161D"/>
    <w:rsid w:val="006C6944"/>
    <w:rsid w:val="006D208D"/>
    <w:rsid w:val="006D56E7"/>
    <w:rsid w:val="006E4D77"/>
    <w:rsid w:val="006F026D"/>
    <w:rsid w:val="0070158C"/>
    <w:rsid w:val="00702EEA"/>
    <w:rsid w:val="00725E5E"/>
    <w:rsid w:val="00732B6C"/>
    <w:rsid w:val="007422C4"/>
    <w:rsid w:val="00755788"/>
    <w:rsid w:val="00756115"/>
    <w:rsid w:val="00767310"/>
    <w:rsid w:val="0078708C"/>
    <w:rsid w:val="007A2963"/>
    <w:rsid w:val="007A5833"/>
    <w:rsid w:val="007B27FE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F0478"/>
    <w:rsid w:val="00906554"/>
    <w:rsid w:val="009206A4"/>
    <w:rsid w:val="009342F5"/>
    <w:rsid w:val="00934877"/>
    <w:rsid w:val="0093739C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17E6B"/>
    <w:rsid w:val="00A31A34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B25151"/>
    <w:rsid w:val="00B47CEB"/>
    <w:rsid w:val="00B546F9"/>
    <w:rsid w:val="00BA2F5D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7119D"/>
    <w:rsid w:val="00C9038D"/>
    <w:rsid w:val="00CD6BBA"/>
    <w:rsid w:val="00CF18DF"/>
    <w:rsid w:val="00D05F5A"/>
    <w:rsid w:val="00D10398"/>
    <w:rsid w:val="00D13F90"/>
    <w:rsid w:val="00D14B6F"/>
    <w:rsid w:val="00D40D24"/>
    <w:rsid w:val="00D62F1D"/>
    <w:rsid w:val="00D67AF7"/>
    <w:rsid w:val="00D71E2A"/>
    <w:rsid w:val="00DB2540"/>
    <w:rsid w:val="00DC2ADC"/>
    <w:rsid w:val="00DD41B9"/>
    <w:rsid w:val="00DF423D"/>
    <w:rsid w:val="00E01B22"/>
    <w:rsid w:val="00E328D2"/>
    <w:rsid w:val="00E41766"/>
    <w:rsid w:val="00E445E4"/>
    <w:rsid w:val="00E66B2E"/>
    <w:rsid w:val="00E67362"/>
    <w:rsid w:val="00ED3616"/>
    <w:rsid w:val="00EE3B85"/>
    <w:rsid w:val="00F106E4"/>
    <w:rsid w:val="00F22B36"/>
    <w:rsid w:val="00F3461F"/>
    <w:rsid w:val="00F34C7F"/>
    <w:rsid w:val="00F4615D"/>
    <w:rsid w:val="00F51D6A"/>
    <w:rsid w:val="00F56097"/>
    <w:rsid w:val="00F57F65"/>
    <w:rsid w:val="00F67240"/>
    <w:rsid w:val="00F737B1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3BF393"/>
  <w15:docId w15:val="{C5C00A58-671A-4926-90C9-5E4EEB06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UprSA_priemn</cp:lastModifiedBy>
  <cp:revision>4</cp:revision>
  <cp:lastPrinted>2021-04-16T14:24:00Z</cp:lastPrinted>
  <dcterms:created xsi:type="dcterms:W3CDTF">2021-04-16T14:30:00Z</dcterms:created>
  <dcterms:modified xsi:type="dcterms:W3CDTF">2023-08-08T06:22:00Z</dcterms:modified>
</cp:coreProperties>
</file>