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8A77" w14:textId="1784029B" w:rsidR="00D729AA" w:rsidRPr="00DA4E1B" w:rsidRDefault="008D3D8F" w:rsidP="00860799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D3D8F">
        <w:rPr>
          <w:rFonts w:ascii="Times New Roman" w:hAnsi="Times New Roman" w:cs="Times New Roman"/>
          <w:b/>
          <w:bCs/>
          <w:sz w:val="27"/>
          <w:szCs w:val="27"/>
        </w:rPr>
        <w:t>Об у</w:t>
      </w:r>
      <w:r w:rsidR="000E3923">
        <w:rPr>
          <w:rFonts w:ascii="Times New Roman" w:hAnsi="Times New Roman" w:cs="Times New Roman"/>
          <w:b/>
          <w:bCs/>
          <w:sz w:val="27"/>
          <w:szCs w:val="27"/>
        </w:rPr>
        <w:t xml:space="preserve">словиях приватизации </w:t>
      </w:r>
      <w:r w:rsidR="000B338C">
        <w:rPr>
          <w:rFonts w:ascii="Times New Roman" w:hAnsi="Times New Roman" w:cs="Times New Roman"/>
          <w:b/>
          <w:bCs/>
          <w:sz w:val="27"/>
          <w:szCs w:val="27"/>
        </w:rPr>
        <w:t xml:space="preserve">сельскохозяйственного </w:t>
      </w:r>
      <w:r w:rsidR="000E3923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</w:t>
      </w:r>
      <w:r w:rsidR="000B338C">
        <w:rPr>
          <w:rFonts w:ascii="Times New Roman" w:hAnsi="Times New Roman" w:cs="Times New Roman"/>
          <w:b/>
          <w:bCs/>
          <w:sz w:val="27"/>
          <w:szCs w:val="27"/>
        </w:rPr>
        <w:t xml:space="preserve">унитарного </w:t>
      </w:r>
      <w:r w:rsidR="000E3923">
        <w:rPr>
          <w:rFonts w:ascii="Times New Roman" w:hAnsi="Times New Roman" w:cs="Times New Roman"/>
          <w:b/>
          <w:bCs/>
          <w:sz w:val="27"/>
          <w:szCs w:val="27"/>
        </w:rPr>
        <w:t>предприятия «</w:t>
      </w:r>
      <w:r w:rsidR="000B338C">
        <w:rPr>
          <w:rFonts w:ascii="Times New Roman" w:hAnsi="Times New Roman" w:cs="Times New Roman"/>
          <w:b/>
          <w:bCs/>
          <w:sz w:val="27"/>
          <w:szCs w:val="27"/>
        </w:rPr>
        <w:t>Дружба</w:t>
      </w:r>
      <w:r w:rsidRPr="008D3D8F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</w:p>
    <w:p w14:paraId="753ED556" w14:textId="77777777" w:rsidR="00860799" w:rsidRPr="00DA4E1B" w:rsidRDefault="00860799" w:rsidP="00E705E7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14:paraId="068B49D8" w14:textId="7C93965C" w:rsidR="008D3D8F" w:rsidRPr="008D3D8F" w:rsidRDefault="008D3D8F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В соответствии с Федеральным законом от 21.12.2001 № 178-ФЗ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br/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«О приватизации государственного и муниципального имущества», Положением о Комитете по управлению муниципальным имуществом и земельными ресурсами администрации Няндомского муниципального округа Архангельской области, утвержденн</w:t>
      </w:r>
      <w:r w:rsidR="008C715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ого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решением Собрания депутатов Няндомского муниципального округа Архангельской области от 19.12.2022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br/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№ 28, Положени</w:t>
      </w:r>
      <w:r w:rsidR="008C715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ем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о порядке и условиях приватизации муниципального имущества Няндомского муниципального округа Архангельской области</w:t>
      </w:r>
      <w:r w:rsidR="008C715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утвержденного </w:t>
      </w:r>
      <w:r w:rsidR="008C715A"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решением Собрания депутатов Няндомского муниципального округа Архангельской области от 19.12.2022 № 30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</w:t>
      </w:r>
      <w:r w:rsidR="008C715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рогнозн</w:t>
      </w:r>
      <w:r w:rsidR="008C715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ым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план</w:t>
      </w:r>
      <w:r w:rsidR="008C715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ом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приватизации муниципального имущества Няндомского муниципального округа Архангельской области на 2023-2025 годы</w:t>
      </w:r>
      <w:r w:rsidR="008C715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утвержденного </w:t>
      </w:r>
      <w:r w:rsidR="008C715A"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решением Собрания депутатов Няндомского муниципального округа Архангельской области от 22.02.2023 № 62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руководствуясь </w:t>
      </w:r>
      <w:r w:rsidR="003766AB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статьей 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7 Устава Няндомского муниципального округа Архангельской области:</w:t>
      </w:r>
    </w:p>
    <w:p w14:paraId="289C91DA" w14:textId="53F84894" w:rsidR="008D3D8F" w:rsidRPr="008D3D8F" w:rsidRDefault="008D3D8F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1.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Приватизировать </w:t>
      </w:r>
      <w:r w:rsidR="000B338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сельскохозяйственное муниципальное унитарное 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предприятие «</w:t>
      </w:r>
      <w:r w:rsidR="000B338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Дружба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» (место нахождения: Архангельская область, Няндомский район, </w:t>
      </w:r>
      <w:r w:rsidR="001D3D98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д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. </w:t>
      </w:r>
      <w:r w:rsidR="001D3D98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Андреевская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ул. </w:t>
      </w:r>
      <w:r w:rsidR="001D3D98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Новая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д. </w:t>
      </w:r>
      <w:r w:rsidR="001D3D98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4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ОГРН </w:t>
      </w:r>
      <w:r w:rsidR="00714654" w:rsidRP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102290141</w:t>
      </w:r>
      <w:r w:rsidR="001D3D98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4</w:t>
      </w:r>
      <w:r w:rsidR="00714654" w:rsidRP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5</w:t>
      </w:r>
      <w:r w:rsidR="001D3D98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9</w:t>
      </w:r>
      <w:r w:rsidR="00714654" w:rsidRP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0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) путем преобразования в Общество с ограниченной ответственностью «</w:t>
      </w:r>
      <w:r w:rsidR="001D3D98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Дружба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» с уставным капиталом </w:t>
      </w:r>
      <w:r w:rsidR="001B3FC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47</w:t>
      </w:r>
      <w:r w:rsidR="0057326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</w:t>
      </w:r>
      <w:r w:rsidR="005F4BD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1B3FC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083</w:t>
      </w:r>
      <w:r w:rsidR="0057326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000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(</w:t>
      </w:r>
      <w:r w:rsidR="001B3FC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Сорок семь миллионов восемьдесят три</w:t>
      </w:r>
      <w:r w:rsidR="0057326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1B3FCD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тысячи</w:t>
      </w:r>
      <w:r w:rsidR="007146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)</w:t>
      </w:r>
      <w:r w:rsidR="0057326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рублей 00 копеек</w:t>
      </w:r>
      <w:r w:rsidR="003203B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, </w:t>
      </w:r>
      <w:r w:rsidR="003A3E5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100 % уставного капитала принадлежит Няндомскому муниципальному округу Архангельской области</w:t>
      </w: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.</w:t>
      </w:r>
    </w:p>
    <w:p w14:paraId="19941C62" w14:textId="77777777" w:rsidR="00E22B63" w:rsidRDefault="008D3D8F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8D3D8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2. </w:t>
      </w:r>
      <w:r w:rsidR="00E22B6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Утвердить:</w:t>
      </w:r>
    </w:p>
    <w:p w14:paraId="62119A51" w14:textId="1BD5D5E2" w:rsidR="00E22B63" w:rsidRDefault="00E22B63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1)</w:t>
      </w:r>
      <w:r w:rsidR="00AB276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С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остав приватизации имущественного комплекса </w:t>
      </w:r>
      <w:r w:rsidR="00FA7E0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сельскохозяйственного 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муниципального </w:t>
      </w:r>
      <w:r w:rsidR="00FA7E0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унитарного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предприятия «</w:t>
      </w:r>
      <w:r w:rsidR="00FA7E0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Дружба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согласно приложени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ю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;</w:t>
      </w:r>
    </w:p>
    <w:p w14:paraId="5859F08A" w14:textId="081DB06D" w:rsidR="00E22B63" w:rsidRDefault="00E22B63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2)</w:t>
      </w:r>
      <w:r w:rsidR="00AB276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П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еречень объектов (в том числе исключительных прав), не подлежащих приватизации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в составе имущественного комплекса 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lastRenderedPageBreak/>
        <w:t xml:space="preserve">сельскохозяйственного 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муниципального 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унитарного 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предприятия «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Дружба</w:t>
      </w:r>
      <w:r w:rsidR="00337B4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», согласно приложению;</w:t>
      </w:r>
    </w:p>
    <w:p w14:paraId="0D6DB32E" w14:textId="1B1A5D9A" w:rsidR="00FF65C6" w:rsidRDefault="00FF65C6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3) </w:t>
      </w:r>
      <w:r w:rsidR="00AB276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асчет балансовой стоимости подлежащих приватизации активов 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сельскохозяйственного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муниципального 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унитарного 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предприятия «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Дружба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», согласно приложению;</w:t>
      </w:r>
    </w:p>
    <w:p w14:paraId="447FA568" w14:textId="5CFAAD8A" w:rsidR="009927FF" w:rsidRDefault="00FF65C6" w:rsidP="008D3D8F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4)</w:t>
      </w:r>
      <w:r w:rsidR="00AB276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еречень обременений</w:t>
      </w:r>
      <w:r w:rsidR="009927F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(ограничений) имущества, включенного в состав подлежащего приватизации имущественного комплекса 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сельскохозяйственного </w:t>
      </w:r>
      <w:r w:rsidR="009927F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муниципального 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унитарного </w:t>
      </w:r>
      <w:r w:rsidR="009927F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предприятия «</w:t>
      </w:r>
      <w:r w:rsidR="00F200E5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Дружба</w:t>
      </w:r>
      <w:r w:rsidR="009927F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», согласно приложению.</w:t>
      </w:r>
    </w:p>
    <w:p w14:paraId="6B27A3F6" w14:textId="70AAF7A0" w:rsidR="00A77E87" w:rsidRDefault="00CB1820" w:rsidP="00A77E87">
      <w:pPr>
        <w:tabs>
          <w:tab w:val="left" w:pos="540"/>
          <w:tab w:val="left" w:pos="720"/>
          <w:tab w:val="left" w:pos="900"/>
        </w:tabs>
        <w:spacing w:line="264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Hlk172291186"/>
      <w:bookmarkStart w:id="1" w:name="_Hlk172293690"/>
      <w:r w:rsidRPr="005667E2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3. </w:t>
      </w:r>
      <w:bookmarkEnd w:id="0"/>
      <w:r w:rsidR="00A77E87" w:rsidRPr="005667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распоряжение </w:t>
      </w:r>
      <w:r w:rsidR="00F53E2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r w:rsidR="00A77E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7E87" w:rsidRPr="005667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администрации Няндомского муниципального округа Архангельской области.</w:t>
      </w:r>
    </w:p>
    <w:p w14:paraId="69EA98DA" w14:textId="1B890435" w:rsidR="00F53E2B" w:rsidRPr="005667E2" w:rsidRDefault="00F53E2B" w:rsidP="00A77E87">
      <w:pPr>
        <w:tabs>
          <w:tab w:val="left" w:pos="540"/>
          <w:tab w:val="left" w:pos="720"/>
          <w:tab w:val="left" w:pos="900"/>
        </w:tabs>
        <w:spacing w:line="264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Настоящее распоряжение вступает в силу со дня его подписания.  </w:t>
      </w:r>
    </w:p>
    <w:bookmarkEnd w:id="1"/>
    <w:p w14:paraId="6ECB85DD" w14:textId="6AC9FAF1" w:rsidR="009460AD" w:rsidRDefault="009460AD" w:rsidP="00A77E87">
      <w:pPr>
        <w:tabs>
          <w:tab w:val="left" w:pos="540"/>
          <w:tab w:val="left" w:pos="720"/>
          <w:tab w:val="left" w:pos="900"/>
        </w:tabs>
        <w:spacing w:line="264" w:lineRule="auto"/>
        <w:ind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14:paraId="6756D85D" w14:textId="77777777" w:rsidR="00D26A13" w:rsidRDefault="00D26A13" w:rsidP="00C7038B">
      <w:pPr>
        <w:rPr>
          <w:rFonts w:ascii="Times New Roman" w:hAnsi="Times New Roman" w:cs="Times New Roman"/>
          <w:sz w:val="27"/>
          <w:szCs w:val="27"/>
        </w:rPr>
      </w:pPr>
    </w:p>
    <w:p w14:paraId="09B76884" w14:textId="77777777" w:rsidR="00CB1820" w:rsidRDefault="00CB1820" w:rsidP="00C7038B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939"/>
      </w:tblGrid>
      <w:tr w:rsidR="00CB1820" w:rsidRPr="00CB1820" w14:paraId="789D1CF5" w14:textId="77777777" w:rsidTr="00090D23">
        <w:trPr>
          <w:trHeight w:val="136"/>
        </w:trPr>
        <w:tc>
          <w:tcPr>
            <w:tcW w:w="5645" w:type="dxa"/>
          </w:tcPr>
          <w:p w14:paraId="5C3145AD" w14:textId="77777777" w:rsidR="00CB1820" w:rsidRPr="00CB1820" w:rsidRDefault="00CB1820" w:rsidP="00CB1820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B182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Председатель</w:t>
            </w:r>
          </w:p>
        </w:tc>
        <w:tc>
          <w:tcPr>
            <w:tcW w:w="3939" w:type="dxa"/>
          </w:tcPr>
          <w:p w14:paraId="694AE0C0" w14:textId="77777777" w:rsidR="00CB1820" w:rsidRPr="00CB1820" w:rsidRDefault="00CB1820" w:rsidP="00CB1820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</w:t>
            </w:r>
            <w:r w:rsidRPr="00CB182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Н.А. Свинцова</w:t>
            </w:r>
          </w:p>
        </w:tc>
      </w:tr>
    </w:tbl>
    <w:p w14:paraId="3E6CE2D5" w14:textId="77777777" w:rsidR="00CB1820" w:rsidRDefault="00CB1820" w:rsidP="00C7038B">
      <w:pPr>
        <w:rPr>
          <w:rFonts w:ascii="Times New Roman" w:hAnsi="Times New Roman" w:cs="Times New Roman"/>
          <w:sz w:val="27"/>
          <w:szCs w:val="27"/>
        </w:rPr>
      </w:pPr>
    </w:p>
    <w:p w14:paraId="7246DAB8" w14:textId="77777777" w:rsidR="00CB1820" w:rsidRDefault="00CB1820" w:rsidP="00C7038B">
      <w:pPr>
        <w:rPr>
          <w:rFonts w:ascii="Times New Roman" w:hAnsi="Times New Roman" w:cs="Times New Roman"/>
          <w:sz w:val="27"/>
          <w:szCs w:val="27"/>
        </w:rPr>
      </w:pPr>
    </w:p>
    <w:p w14:paraId="2341C0C7" w14:textId="77777777" w:rsidR="00DB253A" w:rsidRPr="00CB1820" w:rsidRDefault="000360E9" w:rsidP="000E3923">
      <w:pPr>
        <w:spacing w:line="240" w:lineRule="auto"/>
        <w:ind w:firstLine="567"/>
        <w:rPr>
          <w:rFonts w:ascii="Times New Roman" w:hAnsi="Times New Roman" w:cs="Times New Roman"/>
          <w:color w:val="FFFFFF" w:themeColor="background1"/>
          <w:sz w:val="27"/>
          <w:szCs w:val="27"/>
        </w:rPr>
        <w:sectPr w:rsidR="00DB253A" w:rsidRPr="00CB1820" w:rsidSect="00A579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1" w:bottom="567" w:left="1701" w:header="425" w:footer="709" w:gutter="0"/>
          <w:cols w:space="708"/>
          <w:titlePg/>
          <w:docGrid w:linePitch="360"/>
        </w:sectPr>
      </w:pPr>
      <w:r w:rsidRPr="00CB1820">
        <w:rPr>
          <w:rFonts w:ascii="Times New Roman" w:hAnsi="Times New Roman" w:cs="Times New Roman"/>
          <w:color w:val="FFFFFF" w:themeColor="background1"/>
          <w:sz w:val="27"/>
          <w:szCs w:val="27"/>
        </w:rPr>
        <w:t xml:space="preserve">В соответствии со статьей 7 </w:t>
      </w:r>
    </w:p>
    <w:p w14:paraId="2C8D568E" w14:textId="77777777" w:rsidR="005B306E" w:rsidRPr="00DA4E1B" w:rsidRDefault="005B306E" w:rsidP="005B306E">
      <w:pPr>
        <w:rPr>
          <w:rFonts w:ascii="Times New Roman" w:hAnsi="Times New Roman" w:cs="Times New Roman"/>
          <w:sz w:val="27"/>
          <w:szCs w:val="27"/>
        </w:rPr>
      </w:pPr>
    </w:p>
    <w:sectPr w:rsidR="005B306E" w:rsidRPr="00DA4E1B" w:rsidSect="00D729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1EB2" w14:textId="77777777" w:rsidR="002B5C8B" w:rsidRDefault="002B5C8B" w:rsidP="00D729AA">
      <w:pPr>
        <w:spacing w:line="240" w:lineRule="auto"/>
      </w:pPr>
      <w:r>
        <w:separator/>
      </w:r>
    </w:p>
  </w:endnote>
  <w:endnote w:type="continuationSeparator" w:id="0">
    <w:p w14:paraId="777114A7" w14:textId="77777777" w:rsidR="002B5C8B" w:rsidRDefault="002B5C8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D8A3" w14:textId="77777777" w:rsidR="001E132C" w:rsidRDefault="001E132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2C8A" w14:textId="77777777" w:rsidR="001E132C" w:rsidRDefault="001E132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569D" w14:textId="77777777" w:rsidR="001E132C" w:rsidRDefault="001E13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9474" w14:textId="77777777" w:rsidR="002B5C8B" w:rsidRDefault="002B5C8B" w:rsidP="00D729AA">
      <w:pPr>
        <w:spacing w:line="240" w:lineRule="auto"/>
      </w:pPr>
      <w:r>
        <w:separator/>
      </w:r>
    </w:p>
  </w:footnote>
  <w:footnote w:type="continuationSeparator" w:id="0">
    <w:p w14:paraId="1E954691" w14:textId="77777777" w:rsidR="002B5C8B" w:rsidRDefault="002B5C8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5D6" w14:textId="77777777" w:rsidR="001E132C" w:rsidRDefault="001E13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216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FFA217" w14:textId="77777777" w:rsidR="00D729AA" w:rsidRPr="00B9282A" w:rsidRDefault="00B05D90">
        <w:pPr>
          <w:pStyle w:val="a7"/>
          <w:jc w:val="center"/>
          <w:rPr>
            <w:rFonts w:ascii="Times New Roman" w:hAnsi="Times New Roman" w:cs="Times New Roman"/>
          </w:rPr>
        </w:pPr>
        <w:r w:rsidRPr="00B9282A">
          <w:rPr>
            <w:rFonts w:ascii="Times New Roman" w:hAnsi="Times New Roman" w:cs="Times New Roman"/>
          </w:rPr>
          <w:fldChar w:fldCharType="begin"/>
        </w:r>
        <w:r w:rsidR="00B87CE6" w:rsidRPr="00B9282A">
          <w:rPr>
            <w:rFonts w:ascii="Times New Roman" w:hAnsi="Times New Roman" w:cs="Times New Roman"/>
          </w:rPr>
          <w:instrText xml:space="preserve"> PAGE   \* MERGEFORMAT </w:instrText>
        </w:r>
        <w:r w:rsidRPr="00B9282A">
          <w:rPr>
            <w:rFonts w:ascii="Times New Roman" w:hAnsi="Times New Roman" w:cs="Times New Roman"/>
          </w:rPr>
          <w:fldChar w:fldCharType="separate"/>
        </w:r>
        <w:r w:rsidR="00562497">
          <w:rPr>
            <w:rFonts w:ascii="Times New Roman" w:hAnsi="Times New Roman" w:cs="Times New Roman"/>
            <w:noProof/>
          </w:rPr>
          <w:t>3</w:t>
        </w:r>
        <w:r w:rsidRPr="00B9282A">
          <w:rPr>
            <w:rFonts w:ascii="Times New Roman" w:hAnsi="Times New Roman" w:cs="Times New Roman"/>
          </w:rPr>
          <w:fldChar w:fldCharType="end"/>
        </w:r>
      </w:p>
    </w:sdtContent>
  </w:sdt>
  <w:p w14:paraId="79FA328E" w14:textId="77777777" w:rsidR="00D729AA" w:rsidRDefault="00D729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38EDD6AB" w14:textId="77777777" w:rsidTr="00811B52">
      <w:tc>
        <w:tcPr>
          <w:tcW w:w="9570" w:type="dxa"/>
        </w:tcPr>
        <w:p w14:paraId="5F4413FB" w14:textId="77777777" w:rsidR="00D729AA" w:rsidRDefault="00FF246D" w:rsidP="00FF246D">
          <w:pPr>
            <w:tabs>
              <w:tab w:val="left" w:pos="2255"/>
              <w:tab w:val="center" w:pos="4677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29AA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1D2C8937" wp14:editId="5098C212">
                <wp:extent cx="550293" cy="662562"/>
                <wp:effectExtent l="19050" t="0" r="2157" b="0"/>
                <wp:docPr id="4" name="Рисунок 7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307" cy="66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BF74B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29585A1" w14:textId="77777777" w:rsidTr="00811B52">
      <w:tc>
        <w:tcPr>
          <w:tcW w:w="9570" w:type="dxa"/>
        </w:tcPr>
        <w:p w14:paraId="17512275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АДМИНИСТРАЦИЯ</w:t>
          </w:r>
        </w:p>
        <w:p w14:paraId="1EA3AF28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 xml:space="preserve">НЯНДОМСКОГО МУНИЦИПАЛЬНОГО </w:t>
          </w:r>
          <w:r w:rsidR="00BA2AFC">
            <w:rPr>
              <w:rFonts w:ascii="Times New Roman" w:hAnsi="Times New Roman" w:cs="Times New Roman"/>
              <w:b/>
              <w:sz w:val="20"/>
              <w:szCs w:val="20"/>
            </w:rPr>
            <w:t>ОКРУГ</w:t>
          </w: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</w:t>
          </w:r>
        </w:p>
        <w:p w14:paraId="08836468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АРХАНГЕЛЬСКОЙ ОБЛАСТИ</w:t>
          </w:r>
        </w:p>
        <w:p w14:paraId="33AF9936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EC3F305" w14:textId="77777777" w:rsidTr="00811B52">
      <w:tc>
        <w:tcPr>
          <w:tcW w:w="9570" w:type="dxa"/>
        </w:tcPr>
        <w:p w14:paraId="6D346999" w14:textId="77777777" w:rsidR="00D729AA" w:rsidRPr="00FF246D" w:rsidRDefault="00D21344" w:rsidP="00410A05">
          <w:pPr>
            <w:jc w:val="center"/>
            <w:rPr>
              <w:rFonts w:ascii="Georgia" w:hAnsi="Georgia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КОМИТЕТ ПО УПРАВЛЕНИЮ МУНИЦИПАЛЬНЫМ ИМУЩЕСТВОМ И ЗЕМЕЛЬНЫМИ РЕСУРСАМИ</w:t>
          </w:r>
        </w:p>
      </w:tc>
    </w:tr>
    <w:tr w:rsidR="00D729AA" w14:paraId="7C002FEB" w14:textId="77777777" w:rsidTr="00811B52">
      <w:tc>
        <w:tcPr>
          <w:tcW w:w="9570" w:type="dxa"/>
        </w:tcPr>
        <w:p w14:paraId="0E4EB19B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307E1F9F" w14:textId="77777777" w:rsidTr="00811B52">
      <w:tc>
        <w:tcPr>
          <w:tcW w:w="9570" w:type="dxa"/>
        </w:tcPr>
        <w:p w14:paraId="2E3B3572" w14:textId="77777777" w:rsidR="00D729AA" w:rsidRPr="00FF246D" w:rsidRDefault="00FF246D" w:rsidP="00FF246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F246D">
            <w:rPr>
              <w:rFonts w:ascii="Georgia" w:hAnsi="Georgia" w:cs="Times New Roman"/>
              <w:b/>
              <w:sz w:val="32"/>
              <w:szCs w:val="32"/>
            </w:rPr>
            <w:t>Р А С П О Р Я Ж Е Н И Е</w:t>
          </w:r>
          <w:r w:rsidRPr="00FF246D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</w:tc>
    </w:tr>
    <w:tr w:rsidR="00D729AA" w14:paraId="36F7992F" w14:textId="77777777" w:rsidTr="00811B52">
      <w:tc>
        <w:tcPr>
          <w:tcW w:w="9570" w:type="dxa"/>
        </w:tcPr>
        <w:p w14:paraId="718FDBF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7DEBF6B7" w14:textId="77777777" w:rsidTr="00811B52">
      <w:tc>
        <w:tcPr>
          <w:tcW w:w="9570" w:type="dxa"/>
        </w:tcPr>
        <w:p w14:paraId="53BC67EE" w14:textId="439E9778" w:rsidR="00D729AA" w:rsidRPr="0037724A" w:rsidRDefault="00B9282A" w:rsidP="0056249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</w:t>
          </w:r>
          <w:r w:rsidR="001E132C">
            <w:rPr>
              <w:rFonts w:ascii="Times New Roman" w:hAnsi="Times New Roman" w:cs="Times New Roman"/>
              <w:sz w:val="28"/>
              <w:szCs w:val="28"/>
            </w:rPr>
            <w:t>30</w:t>
          </w:r>
          <w:r w:rsidR="000B338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 </w:t>
          </w:r>
          <w:r w:rsidR="001E132C">
            <w:rPr>
              <w:rFonts w:ascii="Times New Roman" w:hAnsi="Times New Roman" w:cs="Times New Roman"/>
              <w:sz w:val="28"/>
              <w:szCs w:val="28"/>
            </w:rPr>
            <w:t>июля</w:t>
          </w:r>
          <w:r w:rsidR="00B241F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0B338C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56249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B3CA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E132C">
            <w:rPr>
              <w:rFonts w:ascii="Times New Roman" w:hAnsi="Times New Roman" w:cs="Times New Roman"/>
              <w:sz w:val="28"/>
              <w:szCs w:val="28"/>
            </w:rPr>
            <w:t>575</w:t>
          </w:r>
        </w:p>
      </w:tc>
    </w:tr>
    <w:tr w:rsidR="00D729AA" w14:paraId="146D3C96" w14:textId="77777777" w:rsidTr="00811B52">
      <w:tc>
        <w:tcPr>
          <w:tcW w:w="9570" w:type="dxa"/>
        </w:tcPr>
        <w:p w14:paraId="6064C1D7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F246D" w14:paraId="21D45AFC" w14:textId="77777777" w:rsidTr="00811B52">
      <w:tc>
        <w:tcPr>
          <w:tcW w:w="9570" w:type="dxa"/>
        </w:tcPr>
        <w:p w14:paraId="3DB9F40D" w14:textId="77777777" w:rsidR="00FF246D" w:rsidRPr="00C7038B" w:rsidRDefault="00FF246D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8F41D6C" w14:textId="77777777" w:rsidTr="00811B52">
      <w:tc>
        <w:tcPr>
          <w:tcW w:w="9570" w:type="dxa"/>
        </w:tcPr>
        <w:p w14:paraId="6AB33B3A" w14:textId="77777777" w:rsidR="00D729AA" w:rsidRPr="00D729AA" w:rsidRDefault="00D729AA" w:rsidP="00FF246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819B404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96D"/>
    <w:rsid w:val="00006EDF"/>
    <w:rsid w:val="00007D1F"/>
    <w:rsid w:val="000100A7"/>
    <w:rsid w:val="0001547B"/>
    <w:rsid w:val="00016D66"/>
    <w:rsid w:val="000251D4"/>
    <w:rsid w:val="000360E9"/>
    <w:rsid w:val="00041E6F"/>
    <w:rsid w:val="00045B13"/>
    <w:rsid w:val="00057270"/>
    <w:rsid w:val="00063185"/>
    <w:rsid w:val="00082315"/>
    <w:rsid w:val="0008471E"/>
    <w:rsid w:val="00091F52"/>
    <w:rsid w:val="000A215A"/>
    <w:rsid w:val="000B338C"/>
    <w:rsid w:val="000B37A8"/>
    <w:rsid w:val="000C69E6"/>
    <w:rsid w:val="000D3101"/>
    <w:rsid w:val="000E3923"/>
    <w:rsid w:val="000E5304"/>
    <w:rsid w:val="000F0D60"/>
    <w:rsid w:val="00100C6A"/>
    <w:rsid w:val="0010214D"/>
    <w:rsid w:val="0010558C"/>
    <w:rsid w:val="00112265"/>
    <w:rsid w:val="00112896"/>
    <w:rsid w:val="00113509"/>
    <w:rsid w:val="0011487C"/>
    <w:rsid w:val="00117D21"/>
    <w:rsid w:val="00136D38"/>
    <w:rsid w:val="00140D4D"/>
    <w:rsid w:val="001460E8"/>
    <w:rsid w:val="00146A08"/>
    <w:rsid w:val="001475DB"/>
    <w:rsid w:val="00153F3B"/>
    <w:rsid w:val="0016764E"/>
    <w:rsid w:val="00171EDE"/>
    <w:rsid w:val="001777D7"/>
    <w:rsid w:val="00182A6F"/>
    <w:rsid w:val="00191EB4"/>
    <w:rsid w:val="00196B4F"/>
    <w:rsid w:val="001A03F7"/>
    <w:rsid w:val="001B00DF"/>
    <w:rsid w:val="001B125A"/>
    <w:rsid w:val="001B3FCD"/>
    <w:rsid w:val="001B5675"/>
    <w:rsid w:val="001C1152"/>
    <w:rsid w:val="001C1309"/>
    <w:rsid w:val="001C1611"/>
    <w:rsid w:val="001C2008"/>
    <w:rsid w:val="001C53B0"/>
    <w:rsid w:val="001D3D98"/>
    <w:rsid w:val="001E132C"/>
    <w:rsid w:val="001E7CEC"/>
    <w:rsid w:val="001F425C"/>
    <w:rsid w:val="00202E54"/>
    <w:rsid w:val="002109B6"/>
    <w:rsid w:val="002220DB"/>
    <w:rsid w:val="00234858"/>
    <w:rsid w:val="00235B9D"/>
    <w:rsid w:val="00250A3B"/>
    <w:rsid w:val="0025283A"/>
    <w:rsid w:val="002609B7"/>
    <w:rsid w:val="00260A80"/>
    <w:rsid w:val="002649B5"/>
    <w:rsid w:val="00273690"/>
    <w:rsid w:val="00281C02"/>
    <w:rsid w:val="00286E12"/>
    <w:rsid w:val="00290083"/>
    <w:rsid w:val="00297D07"/>
    <w:rsid w:val="00297E46"/>
    <w:rsid w:val="002A48B3"/>
    <w:rsid w:val="002B5C8B"/>
    <w:rsid w:val="002C17EB"/>
    <w:rsid w:val="002C4CEE"/>
    <w:rsid w:val="002C746A"/>
    <w:rsid w:val="002D4F76"/>
    <w:rsid w:val="002F70F6"/>
    <w:rsid w:val="0030080E"/>
    <w:rsid w:val="003011E3"/>
    <w:rsid w:val="00301732"/>
    <w:rsid w:val="00302077"/>
    <w:rsid w:val="003047FC"/>
    <w:rsid w:val="00305A15"/>
    <w:rsid w:val="00311E96"/>
    <w:rsid w:val="003203B5"/>
    <w:rsid w:val="00320D71"/>
    <w:rsid w:val="00334A54"/>
    <w:rsid w:val="00335995"/>
    <w:rsid w:val="00337B4A"/>
    <w:rsid w:val="0034568B"/>
    <w:rsid w:val="00373397"/>
    <w:rsid w:val="003734E4"/>
    <w:rsid w:val="003766AB"/>
    <w:rsid w:val="0037724A"/>
    <w:rsid w:val="003875C7"/>
    <w:rsid w:val="003A3E55"/>
    <w:rsid w:val="003B0304"/>
    <w:rsid w:val="003B59E0"/>
    <w:rsid w:val="003C4F1D"/>
    <w:rsid w:val="003D434F"/>
    <w:rsid w:val="003D710D"/>
    <w:rsid w:val="003E7A9D"/>
    <w:rsid w:val="00402533"/>
    <w:rsid w:val="00402F5D"/>
    <w:rsid w:val="00410A05"/>
    <w:rsid w:val="0041559E"/>
    <w:rsid w:val="004213A2"/>
    <w:rsid w:val="00421539"/>
    <w:rsid w:val="004263AB"/>
    <w:rsid w:val="00426D24"/>
    <w:rsid w:val="00436C53"/>
    <w:rsid w:val="00460DF5"/>
    <w:rsid w:val="00463185"/>
    <w:rsid w:val="00476A8D"/>
    <w:rsid w:val="00485EED"/>
    <w:rsid w:val="00490C92"/>
    <w:rsid w:val="004B27CB"/>
    <w:rsid w:val="004B7808"/>
    <w:rsid w:val="004C2620"/>
    <w:rsid w:val="004D4368"/>
    <w:rsid w:val="004E059D"/>
    <w:rsid w:val="005035D9"/>
    <w:rsid w:val="00505326"/>
    <w:rsid w:val="00517CFE"/>
    <w:rsid w:val="0052529A"/>
    <w:rsid w:val="00533983"/>
    <w:rsid w:val="00534D6A"/>
    <w:rsid w:val="00540462"/>
    <w:rsid w:val="005415BF"/>
    <w:rsid w:val="005423D1"/>
    <w:rsid w:val="00546FCB"/>
    <w:rsid w:val="00556518"/>
    <w:rsid w:val="00562497"/>
    <w:rsid w:val="005667E2"/>
    <w:rsid w:val="0056739B"/>
    <w:rsid w:val="00573265"/>
    <w:rsid w:val="005750EE"/>
    <w:rsid w:val="005769C2"/>
    <w:rsid w:val="0057763A"/>
    <w:rsid w:val="005915A0"/>
    <w:rsid w:val="005924E6"/>
    <w:rsid w:val="005A0822"/>
    <w:rsid w:val="005B1714"/>
    <w:rsid w:val="005B306E"/>
    <w:rsid w:val="005C7AAE"/>
    <w:rsid w:val="005D0897"/>
    <w:rsid w:val="005D14C2"/>
    <w:rsid w:val="005D1CC7"/>
    <w:rsid w:val="005D2EF7"/>
    <w:rsid w:val="005D39B8"/>
    <w:rsid w:val="005D52C3"/>
    <w:rsid w:val="005D6DE5"/>
    <w:rsid w:val="005F4BDF"/>
    <w:rsid w:val="00600111"/>
    <w:rsid w:val="006305BF"/>
    <w:rsid w:val="00634604"/>
    <w:rsid w:val="00634905"/>
    <w:rsid w:val="0063712A"/>
    <w:rsid w:val="00642D14"/>
    <w:rsid w:val="00650122"/>
    <w:rsid w:val="00651F7A"/>
    <w:rsid w:val="00652ECC"/>
    <w:rsid w:val="00653687"/>
    <w:rsid w:val="0065635E"/>
    <w:rsid w:val="00670B8F"/>
    <w:rsid w:val="00680A52"/>
    <w:rsid w:val="006821AC"/>
    <w:rsid w:val="00684BA3"/>
    <w:rsid w:val="006868D2"/>
    <w:rsid w:val="0069007D"/>
    <w:rsid w:val="006A0C7F"/>
    <w:rsid w:val="006B5148"/>
    <w:rsid w:val="006D057F"/>
    <w:rsid w:val="006D24D7"/>
    <w:rsid w:val="006D4AA9"/>
    <w:rsid w:val="006D4C9E"/>
    <w:rsid w:val="006E5CA2"/>
    <w:rsid w:val="006E6EF6"/>
    <w:rsid w:val="006F5570"/>
    <w:rsid w:val="00710A24"/>
    <w:rsid w:val="00714654"/>
    <w:rsid w:val="00723CFD"/>
    <w:rsid w:val="0073582A"/>
    <w:rsid w:val="0073677A"/>
    <w:rsid w:val="007450A1"/>
    <w:rsid w:val="00773FBA"/>
    <w:rsid w:val="00775094"/>
    <w:rsid w:val="00777E77"/>
    <w:rsid w:val="007849B3"/>
    <w:rsid w:val="007903D6"/>
    <w:rsid w:val="007B2624"/>
    <w:rsid w:val="007B6BB1"/>
    <w:rsid w:val="007C1B15"/>
    <w:rsid w:val="007C3AEC"/>
    <w:rsid w:val="007D3C00"/>
    <w:rsid w:val="007D6DCE"/>
    <w:rsid w:val="007E2788"/>
    <w:rsid w:val="007E600E"/>
    <w:rsid w:val="007E6821"/>
    <w:rsid w:val="00802A57"/>
    <w:rsid w:val="00820C99"/>
    <w:rsid w:val="0083360F"/>
    <w:rsid w:val="008420B3"/>
    <w:rsid w:val="00843FEE"/>
    <w:rsid w:val="00850498"/>
    <w:rsid w:val="00855111"/>
    <w:rsid w:val="00855F51"/>
    <w:rsid w:val="00860799"/>
    <w:rsid w:val="00870D62"/>
    <w:rsid w:val="008719E0"/>
    <w:rsid w:val="00871BF7"/>
    <w:rsid w:val="0088179C"/>
    <w:rsid w:val="00881D48"/>
    <w:rsid w:val="0088201C"/>
    <w:rsid w:val="008A29CF"/>
    <w:rsid w:val="008B02E4"/>
    <w:rsid w:val="008C2B4A"/>
    <w:rsid w:val="008C715A"/>
    <w:rsid w:val="008D265F"/>
    <w:rsid w:val="008D3D8F"/>
    <w:rsid w:val="008E4460"/>
    <w:rsid w:val="008E4CDF"/>
    <w:rsid w:val="008E4CE6"/>
    <w:rsid w:val="008E6744"/>
    <w:rsid w:val="008F2EC4"/>
    <w:rsid w:val="009132FA"/>
    <w:rsid w:val="00923A95"/>
    <w:rsid w:val="0093259F"/>
    <w:rsid w:val="0093764C"/>
    <w:rsid w:val="009427A8"/>
    <w:rsid w:val="009460AD"/>
    <w:rsid w:val="0094655A"/>
    <w:rsid w:val="0096124D"/>
    <w:rsid w:val="0096757E"/>
    <w:rsid w:val="0098337D"/>
    <w:rsid w:val="009927FF"/>
    <w:rsid w:val="0099471A"/>
    <w:rsid w:val="009975FA"/>
    <w:rsid w:val="009A3431"/>
    <w:rsid w:val="009A3880"/>
    <w:rsid w:val="009A70CB"/>
    <w:rsid w:val="009B7A06"/>
    <w:rsid w:val="009C369D"/>
    <w:rsid w:val="009C5581"/>
    <w:rsid w:val="009D47AC"/>
    <w:rsid w:val="009E2B6E"/>
    <w:rsid w:val="009F08AC"/>
    <w:rsid w:val="009F49CD"/>
    <w:rsid w:val="009F786D"/>
    <w:rsid w:val="00A27287"/>
    <w:rsid w:val="00A36135"/>
    <w:rsid w:val="00A57967"/>
    <w:rsid w:val="00A621C0"/>
    <w:rsid w:val="00A649D7"/>
    <w:rsid w:val="00A70A50"/>
    <w:rsid w:val="00A70E4F"/>
    <w:rsid w:val="00A74307"/>
    <w:rsid w:val="00A77E87"/>
    <w:rsid w:val="00A87D95"/>
    <w:rsid w:val="00AB276C"/>
    <w:rsid w:val="00AB30A5"/>
    <w:rsid w:val="00AB3CA7"/>
    <w:rsid w:val="00AD2846"/>
    <w:rsid w:val="00AE0C4D"/>
    <w:rsid w:val="00AE299B"/>
    <w:rsid w:val="00AE4FE0"/>
    <w:rsid w:val="00AF2183"/>
    <w:rsid w:val="00B05D90"/>
    <w:rsid w:val="00B07C65"/>
    <w:rsid w:val="00B136AB"/>
    <w:rsid w:val="00B147E9"/>
    <w:rsid w:val="00B14D4E"/>
    <w:rsid w:val="00B17487"/>
    <w:rsid w:val="00B17D4B"/>
    <w:rsid w:val="00B21095"/>
    <w:rsid w:val="00B2282D"/>
    <w:rsid w:val="00B23642"/>
    <w:rsid w:val="00B241FC"/>
    <w:rsid w:val="00B25FEC"/>
    <w:rsid w:val="00B276F6"/>
    <w:rsid w:val="00B3459C"/>
    <w:rsid w:val="00B34870"/>
    <w:rsid w:val="00B508BF"/>
    <w:rsid w:val="00B64011"/>
    <w:rsid w:val="00B87CE6"/>
    <w:rsid w:val="00B9282A"/>
    <w:rsid w:val="00B93F56"/>
    <w:rsid w:val="00BA0805"/>
    <w:rsid w:val="00BA2AFC"/>
    <w:rsid w:val="00BB25DC"/>
    <w:rsid w:val="00BC4007"/>
    <w:rsid w:val="00BD0113"/>
    <w:rsid w:val="00BE1A0B"/>
    <w:rsid w:val="00BF38A8"/>
    <w:rsid w:val="00BF5C38"/>
    <w:rsid w:val="00C0119C"/>
    <w:rsid w:val="00C145A6"/>
    <w:rsid w:val="00C14B50"/>
    <w:rsid w:val="00C220B4"/>
    <w:rsid w:val="00C244BE"/>
    <w:rsid w:val="00C27CBF"/>
    <w:rsid w:val="00C319C8"/>
    <w:rsid w:val="00C35491"/>
    <w:rsid w:val="00C36219"/>
    <w:rsid w:val="00C46BE1"/>
    <w:rsid w:val="00C524CF"/>
    <w:rsid w:val="00C7038B"/>
    <w:rsid w:val="00C827BB"/>
    <w:rsid w:val="00C95DE0"/>
    <w:rsid w:val="00CB08B9"/>
    <w:rsid w:val="00CB1820"/>
    <w:rsid w:val="00CB2D33"/>
    <w:rsid w:val="00CC0D9A"/>
    <w:rsid w:val="00CC153C"/>
    <w:rsid w:val="00CD1497"/>
    <w:rsid w:val="00CE7796"/>
    <w:rsid w:val="00D21344"/>
    <w:rsid w:val="00D23771"/>
    <w:rsid w:val="00D26A13"/>
    <w:rsid w:val="00D42ACD"/>
    <w:rsid w:val="00D64683"/>
    <w:rsid w:val="00D72895"/>
    <w:rsid w:val="00D729AA"/>
    <w:rsid w:val="00D72C92"/>
    <w:rsid w:val="00D75E4B"/>
    <w:rsid w:val="00DA4E1B"/>
    <w:rsid w:val="00DB253A"/>
    <w:rsid w:val="00DB3574"/>
    <w:rsid w:val="00DB599D"/>
    <w:rsid w:val="00DB61EE"/>
    <w:rsid w:val="00DB712F"/>
    <w:rsid w:val="00DB7B13"/>
    <w:rsid w:val="00DC267C"/>
    <w:rsid w:val="00DF255B"/>
    <w:rsid w:val="00DF540A"/>
    <w:rsid w:val="00E004BF"/>
    <w:rsid w:val="00E052FE"/>
    <w:rsid w:val="00E1706E"/>
    <w:rsid w:val="00E20F17"/>
    <w:rsid w:val="00E22B63"/>
    <w:rsid w:val="00E310C5"/>
    <w:rsid w:val="00E57F65"/>
    <w:rsid w:val="00E66E72"/>
    <w:rsid w:val="00E67B4D"/>
    <w:rsid w:val="00E705E7"/>
    <w:rsid w:val="00E8189F"/>
    <w:rsid w:val="00E8214A"/>
    <w:rsid w:val="00E84153"/>
    <w:rsid w:val="00E85B99"/>
    <w:rsid w:val="00EA07D4"/>
    <w:rsid w:val="00EA18A3"/>
    <w:rsid w:val="00EA6CF4"/>
    <w:rsid w:val="00EC2A57"/>
    <w:rsid w:val="00ED5AFA"/>
    <w:rsid w:val="00EF2169"/>
    <w:rsid w:val="00F036DB"/>
    <w:rsid w:val="00F06A6D"/>
    <w:rsid w:val="00F06CF4"/>
    <w:rsid w:val="00F200E5"/>
    <w:rsid w:val="00F2277B"/>
    <w:rsid w:val="00F37A5F"/>
    <w:rsid w:val="00F53E2B"/>
    <w:rsid w:val="00F82B83"/>
    <w:rsid w:val="00F82F88"/>
    <w:rsid w:val="00F95684"/>
    <w:rsid w:val="00F95935"/>
    <w:rsid w:val="00FA4DAD"/>
    <w:rsid w:val="00FA7E04"/>
    <w:rsid w:val="00FC429B"/>
    <w:rsid w:val="00FD1973"/>
    <w:rsid w:val="00FE5400"/>
    <w:rsid w:val="00FF1697"/>
    <w:rsid w:val="00FF246D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4CCB"/>
  <w15:docId w15:val="{3A2968B1-F8CC-47DD-98E3-BA65B622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3">
    <w:name w:val="Body Text 3"/>
    <w:basedOn w:val="a"/>
    <w:link w:val="30"/>
    <w:rsid w:val="0096757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675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967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D95BC-A5E8-45FC-ABEB-DC5D5ECE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KUMI_4a_181223</cp:lastModifiedBy>
  <cp:revision>141</cp:revision>
  <cp:lastPrinted>2024-07-19T12:00:00Z</cp:lastPrinted>
  <dcterms:created xsi:type="dcterms:W3CDTF">2021-09-27T06:51:00Z</dcterms:created>
  <dcterms:modified xsi:type="dcterms:W3CDTF">2024-07-30T13:53:00Z</dcterms:modified>
</cp:coreProperties>
</file>