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0E4" w:rsidRDefault="000E40E4" w:rsidP="000E40E4">
      <w:pPr>
        <w:jc w:val="center"/>
        <w:rPr>
          <w:b/>
          <w:sz w:val="32"/>
        </w:rPr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0E4" w:rsidRDefault="000E40E4" w:rsidP="000E40E4">
      <w:pPr>
        <w:jc w:val="center"/>
        <w:rPr>
          <w:b/>
          <w:sz w:val="32"/>
        </w:rPr>
      </w:pPr>
      <w:r>
        <w:rPr>
          <w:b/>
          <w:sz w:val="32"/>
        </w:rPr>
        <w:t xml:space="preserve"> Администрация муниципального образования </w:t>
      </w:r>
    </w:p>
    <w:p w:rsidR="000E40E4" w:rsidRDefault="000E40E4" w:rsidP="000E40E4">
      <w:pPr>
        <w:jc w:val="center"/>
        <w:rPr>
          <w:b/>
          <w:sz w:val="32"/>
        </w:rPr>
      </w:pPr>
      <w:r>
        <w:rPr>
          <w:b/>
          <w:sz w:val="32"/>
        </w:rPr>
        <w:t>«Няндомский муниципальный район»</w:t>
      </w:r>
    </w:p>
    <w:p w:rsidR="000E40E4" w:rsidRPr="00F86F0E" w:rsidRDefault="000E40E4" w:rsidP="000E40E4">
      <w:pPr>
        <w:jc w:val="center"/>
        <w:rPr>
          <w:b/>
        </w:rPr>
      </w:pPr>
    </w:p>
    <w:p w:rsidR="000E40E4" w:rsidRDefault="000E40E4" w:rsidP="000E40E4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0E40E4" w:rsidRPr="00F86F0E" w:rsidRDefault="000E40E4" w:rsidP="000E40E4">
      <w:pPr>
        <w:jc w:val="center"/>
        <w:rPr>
          <w:b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22"/>
        <w:gridCol w:w="5438"/>
      </w:tblGrid>
      <w:tr w:rsidR="000E40E4" w:rsidRPr="000E40E4" w:rsidTr="00CF3699">
        <w:tc>
          <w:tcPr>
            <w:tcW w:w="4822" w:type="dxa"/>
          </w:tcPr>
          <w:p w:rsidR="000E40E4" w:rsidRPr="000E40E4" w:rsidRDefault="000E40E4" w:rsidP="00CF3699">
            <w:pPr>
              <w:rPr>
                <w:b/>
                <w:sz w:val="24"/>
                <w:szCs w:val="24"/>
              </w:rPr>
            </w:pPr>
            <w:r w:rsidRPr="000E40E4">
              <w:rPr>
                <w:b/>
                <w:sz w:val="24"/>
                <w:szCs w:val="24"/>
              </w:rPr>
              <w:t xml:space="preserve">от  «     »  сентября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0E40E4">
                <w:rPr>
                  <w:b/>
                  <w:sz w:val="24"/>
                  <w:szCs w:val="24"/>
                </w:rPr>
                <w:t>2015 г</w:t>
              </w:r>
            </w:smartTag>
            <w:r w:rsidRPr="000E40E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438" w:type="dxa"/>
          </w:tcPr>
          <w:p w:rsidR="000E40E4" w:rsidRPr="000E40E4" w:rsidRDefault="000E40E4" w:rsidP="00CF3699">
            <w:pPr>
              <w:jc w:val="center"/>
              <w:rPr>
                <w:b/>
                <w:sz w:val="24"/>
                <w:szCs w:val="24"/>
              </w:rPr>
            </w:pPr>
            <w:r w:rsidRPr="000E40E4">
              <w:rPr>
                <w:b/>
                <w:sz w:val="24"/>
                <w:szCs w:val="24"/>
              </w:rPr>
              <w:t xml:space="preserve">                                                     №  </w:t>
            </w:r>
          </w:p>
        </w:tc>
      </w:tr>
    </w:tbl>
    <w:p w:rsidR="000E40E4" w:rsidRPr="000E40E4" w:rsidRDefault="000E40E4" w:rsidP="000E40E4">
      <w:pPr>
        <w:jc w:val="center"/>
        <w:rPr>
          <w:b/>
          <w:sz w:val="24"/>
          <w:szCs w:val="24"/>
        </w:rPr>
      </w:pPr>
    </w:p>
    <w:p w:rsidR="000E40E4" w:rsidRPr="000E40E4" w:rsidRDefault="000E40E4" w:rsidP="000E40E4">
      <w:pPr>
        <w:jc w:val="center"/>
        <w:rPr>
          <w:b/>
          <w:sz w:val="24"/>
          <w:szCs w:val="24"/>
        </w:rPr>
      </w:pPr>
      <w:r w:rsidRPr="000E40E4">
        <w:rPr>
          <w:b/>
          <w:sz w:val="24"/>
          <w:szCs w:val="24"/>
        </w:rPr>
        <w:t>г. Няндома Архангельской области</w:t>
      </w:r>
    </w:p>
    <w:p w:rsidR="000E40E4" w:rsidRPr="000E40E4" w:rsidRDefault="000E40E4" w:rsidP="000E40E4">
      <w:pPr>
        <w:jc w:val="center"/>
        <w:rPr>
          <w:b/>
          <w:sz w:val="24"/>
          <w:szCs w:val="24"/>
        </w:rPr>
      </w:pPr>
    </w:p>
    <w:p w:rsidR="000E40E4" w:rsidRPr="000E40E4" w:rsidRDefault="00303607" w:rsidP="000E40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утверждении порядка разработки</w:t>
      </w:r>
      <w:r w:rsidR="005B4D6D">
        <w:rPr>
          <w:b/>
          <w:sz w:val="24"/>
          <w:szCs w:val="24"/>
        </w:rPr>
        <w:t xml:space="preserve"> прогноза социально-экономического развития </w:t>
      </w:r>
      <w:r w:rsidR="000E40E4" w:rsidRPr="000E40E4">
        <w:rPr>
          <w:b/>
          <w:sz w:val="24"/>
          <w:szCs w:val="24"/>
        </w:rPr>
        <w:t>муниципально</w:t>
      </w:r>
      <w:r w:rsidR="005B4D6D">
        <w:rPr>
          <w:b/>
          <w:sz w:val="24"/>
          <w:szCs w:val="24"/>
        </w:rPr>
        <w:t>го</w:t>
      </w:r>
      <w:r w:rsidR="000E40E4" w:rsidRPr="000E40E4">
        <w:rPr>
          <w:b/>
          <w:sz w:val="24"/>
          <w:szCs w:val="24"/>
        </w:rPr>
        <w:t xml:space="preserve"> образовани</w:t>
      </w:r>
      <w:r w:rsidR="005B4D6D">
        <w:rPr>
          <w:b/>
          <w:sz w:val="24"/>
          <w:szCs w:val="24"/>
        </w:rPr>
        <w:t>я</w:t>
      </w:r>
      <w:r w:rsidR="000E40E4" w:rsidRPr="000E40E4">
        <w:rPr>
          <w:b/>
          <w:sz w:val="24"/>
          <w:szCs w:val="24"/>
        </w:rPr>
        <w:t xml:space="preserve"> «Няндомск</w:t>
      </w:r>
      <w:r w:rsidR="005B4D6D">
        <w:rPr>
          <w:b/>
          <w:sz w:val="24"/>
          <w:szCs w:val="24"/>
        </w:rPr>
        <w:t>ое</w:t>
      </w:r>
      <w:r w:rsidR="000E40E4" w:rsidRPr="000E40E4">
        <w:rPr>
          <w:b/>
          <w:sz w:val="24"/>
          <w:szCs w:val="24"/>
        </w:rPr>
        <w:t>»</w:t>
      </w:r>
    </w:p>
    <w:p w:rsidR="000E40E4" w:rsidRPr="000E40E4" w:rsidRDefault="000E40E4" w:rsidP="000E40E4">
      <w:pPr>
        <w:jc w:val="center"/>
        <w:rPr>
          <w:sz w:val="24"/>
          <w:szCs w:val="24"/>
        </w:rPr>
      </w:pPr>
    </w:p>
    <w:p w:rsidR="000E40E4" w:rsidRPr="000E40E4" w:rsidRDefault="005B4D6D" w:rsidP="000E40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B4D6D">
        <w:rPr>
          <w:sz w:val="24"/>
          <w:szCs w:val="24"/>
        </w:rPr>
        <w:t>В соответствии со</w:t>
      </w:r>
      <w:r>
        <w:rPr>
          <w:sz w:val="24"/>
          <w:szCs w:val="24"/>
        </w:rPr>
        <w:t xml:space="preserve"> статьей 173</w:t>
      </w:r>
      <w:r w:rsidRPr="005B4D6D">
        <w:rPr>
          <w:sz w:val="24"/>
          <w:szCs w:val="24"/>
        </w:rPr>
        <w:t xml:space="preserve"> Бюджетного кодекса Российской Федерации, </w:t>
      </w:r>
      <w:r>
        <w:rPr>
          <w:sz w:val="24"/>
          <w:szCs w:val="24"/>
        </w:rPr>
        <w:t>р</w:t>
      </w:r>
      <w:r w:rsidR="000E40E4" w:rsidRPr="000E40E4">
        <w:rPr>
          <w:sz w:val="24"/>
          <w:szCs w:val="24"/>
        </w:rPr>
        <w:t xml:space="preserve">уководствуясь пунктом 8 статьи 5, статьей 32 Устава муниципального образования «Няндомский муниципальный район», </w:t>
      </w:r>
      <w:proofErr w:type="spellStart"/>
      <w:proofErr w:type="gramStart"/>
      <w:r w:rsidR="000E40E4" w:rsidRPr="000E40E4">
        <w:rPr>
          <w:sz w:val="24"/>
          <w:szCs w:val="24"/>
        </w:rPr>
        <w:t>п</w:t>
      </w:r>
      <w:proofErr w:type="spellEnd"/>
      <w:proofErr w:type="gramEnd"/>
      <w:r w:rsidR="000E40E4" w:rsidRPr="000E40E4">
        <w:rPr>
          <w:sz w:val="24"/>
          <w:szCs w:val="24"/>
        </w:rPr>
        <w:t xml:space="preserve"> о с т а </w:t>
      </w:r>
      <w:proofErr w:type="spellStart"/>
      <w:r w:rsidR="000E40E4" w:rsidRPr="000E40E4">
        <w:rPr>
          <w:sz w:val="24"/>
          <w:szCs w:val="24"/>
        </w:rPr>
        <w:t>н</w:t>
      </w:r>
      <w:proofErr w:type="spellEnd"/>
      <w:r w:rsidR="000E40E4" w:rsidRPr="000E40E4">
        <w:rPr>
          <w:sz w:val="24"/>
          <w:szCs w:val="24"/>
        </w:rPr>
        <w:t xml:space="preserve"> о в л я ю:</w:t>
      </w:r>
    </w:p>
    <w:p w:rsidR="000E40E4" w:rsidRPr="00706739" w:rsidRDefault="000E40E4" w:rsidP="000E40E4">
      <w:pPr>
        <w:ind w:firstLine="720"/>
        <w:jc w:val="both"/>
        <w:rPr>
          <w:sz w:val="24"/>
          <w:szCs w:val="24"/>
        </w:rPr>
      </w:pPr>
      <w:r w:rsidRPr="000E40E4">
        <w:rPr>
          <w:sz w:val="24"/>
          <w:szCs w:val="24"/>
        </w:rPr>
        <w:t xml:space="preserve">1. </w:t>
      </w:r>
      <w:r w:rsidR="005B4D6D">
        <w:rPr>
          <w:sz w:val="24"/>
          <w:szCs w:val="24"/>
        </w:rPr>
        <w:t xml:space="preserve">Утвердить </w:t>
      </w:r>
      <w:r w:rsidR="00706739">
        <w:rPr>
          <w:sz w:val="24"/>
          <w:szCs w:val="24"/>
        </w:rPr>
        <w:t xml:space="preserve">прилагаемый Порядок </w:t>
      </w:r>
      <w:r w:rsidR="00706739" w:rsidRPr="00706739">
        <w:rPr>
          <w:sz w:val="24"/>
          <w:szCs w:val="24"/>
        </w:rPr>
        <w:t>разработки прогноза социально-экономического развития муниципального образования «Няндомское»</w:t>
      </w:r>
      <w:r w:rsidR="00706739">
        <w:rPr>
          <w:sz w:val="24"/>
          <w:szCs w:val="24"/>
        </w:rPr>
        <w:t>.</w:t>
      </w:r>
    </w:p>
    <w:p w:rsidR="006E1D06" w:rsidRPr="006E1D06" w:rsidRDefault="000E40E4" w:rsidP="006E1D0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E1D06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r w:rsidR="00940890">
        <w:rPr>
          <w:rFonts w:ascii="Times New Roman" w:hAnsi="Times New Roman" w:cs="Times New Roman"/>
          <w:b w:val="0"/>
          <w:bCs w:val="0"/>
          <w:sz w:val="24"/>
          <w:szCs w:val="24"/>
        </w:rPr>
        <w:t>Данное</w:t>
      </w:r>
      <w:r w:rsidR="006E1D06" w:rsidRPr="006E1D0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постановление опубликовать в периодическом печатном издании «Вестник Няндомского района» и разместить на официальном сайте администрации МО «Няндомский муниципальный район».</w:t>
      </w:r>
    </w:p>
    <w:p w:rsidR="000E40E4" w:rsidRPr="006E1D06" w:rsidRDefault="000E40E4" w:rsidP="000E40E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E1D06">
        <w:rPr>
          <w:sz w:val="24"/>
          <w:szCs w:val="24"/>
        </w:rPr>
        <w:t>3. </w:t>
      </w:r>
      <w:r w:rsidR="006E1D06" w:rsidRPr="006E1D06">
        <w:rPr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0E40E4" w:rsidRPr="006E1D06" w:rsidRDefault="000E40E4" w:rsidP="000E40E4">
      <w:pPr>
        <w:jc w:val="both"/>
        <w:rPr>
          <w:sz w:val="24"/>
          <w:szCs w:val="24"/>
        </w:rPr>
      </w:pPr>
    </w:p>
    <w:p w:rsidR="000E40E4" w:rsidRPr="000E40E4" w:rsidRDefault="000E40E4" w:rsidP="000E40E4">
      <w:pPr>
        <w:jc w:val="both"/>
        <w:rPr>
          <w:sz w:val="24"/>
          <w:szCs w:val="24"/>
        </w:rPr>
      </w:pPr>
    </w:p>
    <w:p w:rsidR="000E40E4" w:rsidRPr="000E40E4" w:rsidRDefault="000E40E4" w:rsidP="000E40E4">
      <w:pPr>
        <w:rPr>
          <w:sz w:val="24"/>
          <w:szCs w:val="24"/>
        </w:rPr>
      </w:pPr>
      <w:r w:rsidRPr="000E40E4">
        <w:rPr>
          <w:sz w:val="24"/>
          <w:szCs w:val="24"/>
        </w:rPr>
        <w:t>Глава администрации</w:t>
      </w:r>
    </w:p>
    <w:p w:rsidR="000E40E4" w:rsidRPr="000E40E4" w:rsidRDefault="000E40E4" w:rsidP="000E40E4">
      <w:pPr>
        <w:rPr>
          <w:sz w:val="24"/>
          <w:szCs w:val="24"/>
        </w:rPr>
        <w:sectPr w:rsidR="000E40E4" w:rsidRPr="000E40E4" w:rsidSect="007E55AE">
          <w:headerReference w:type="even" r:id="rId7"/>
          <w:headerReference w:type="default" r:id="rId8"/>
          <w:pgSz w:w="11906" w:h="16838" w:code="9"/>
          <w:pgMar w:top="1134" w:right="567" w:bottom="1134" w:left="1134" w:header="720" w:footer="720" w:gutter="0"/>
          <w:pgNumType w:start="1"/>
          <w:cols w:space="709"/>
          <w:titlePg/>
        </w:sectPr>
      </w:pPr>
      <w:r w:rsidRPr="000E40E4">
        <w:rPr>
          <w:sz w:val="24"/>
          <w:szCs w:val="24"/>
        </w:rPr>
        <w:t xml:space="preserve">МО «Няндомский муниципальный район»                                       </w:t>
      </w:r>
      <w:r w:rsidR="00706739">
        <w:rPr>
          <w:sz w:val="24"/>
          <w:szCs w:val="24"/>
        </w:rPr>
        <w:t xml:space="preserve">                           В.Г. </w:t>
      </w:r>
      <w:r w:rsidRPr="000E40E4">
        <w:rPr>
          <w:sz w:val="24"/>
          <w:szCs w:val="24"/>
        </w:rPr>
        <w:t>Струменский</w:t>
      </w:r>
    </w:p>
    <w:p w:rsidR="00280C9E" w:rsidRPr="0004141F" w:rsidRDefault="00AA43D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280C9E" w:rsidRPr="0004141F">
        <w:rPr>
          <w:rFonts w:ascii="Times New Roman" w:hAnsi="Times New Roman" w:cs="Times New Roman"/>
          <w:sz w:val="24"/>
          <w:szCs w:val="24"/>
        </w:rPr>
        <w:t>твержден</w:t>
      </w:r>
    </w:p>
    <w:p w:rsidR="006E21E1" w:rsidRPr="0004141F" w:rsidRDefault="0004141F" w:rsidP="0004141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8A766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80C9E" w:rsidRPr="0004141F">
        <w:rPr>
          <w:rFonts w:ascii="Times New Roman" w:hAnsi="Times New Roman" w:cs="Times New Roman"/>
          <w:sz w:val="24"/>
          <w:szCs w:val="24"/>
        </w:rPr>
        <w:t>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21E1" w:rsidRPr="0004141F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280C9E" w:rsidRPr="0004141F" w:rsidRDefault="006E21E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 xml:space="preserve">«Няндомский муниципальный район» </w:t>
      </w:r>
    </w:p>
    <w:p w:rsidR="00280C9E" w:rsidRPr="0004141F" w:rsidRDefault="00BE411F" w:rsidP="00BE411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280C9E" w:rsidRPr="0004141F">
        <w:rPr>
          <w:rFonts w:ascii="Times New Roman" w:hAnsi="Times New Roman" w:cs="Times New Roman"/>
          <w:sz w:val="24"/>
          <w:szCs w:val="24"/>
        </w:rPr>
        <w:t xml:space="preserve">от </w:t>
      </w:r>
      <w:r w:rsidR="005105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0235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»</w:t>
      </w:r>
      <w:r w:rsidR="005105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сентября</w:t>
      </w:r>
      <w:r w:rsidR="005105CB">
        <w:rPr>
          <w:rFonts w:ascii="Times New Roman" w:hAnsi="Times New Roman" w:cs="Times New Roman"/>
          <w:sz w:val="24"/>
          <w:szCs w:val="24"/>
        </w:rPr>
        <w:t xml:space="preserve"> </w:t>
      </w:r>
      <w:r w:rsidR="00280C9E" w:rsidRPr="0004141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15</w:t>
      </w:r>
      <w:r w:rsidR="00280C9E" w:rsidRPr="0004141F">
        <w:rPr>
          <w:rFonts w:ascii="Times New Roman" w:hAnsi="Times New Roman" w:cs="Times New Roman"/>
          <w:sz w:val="24"/>
          <w:szCs w:val="24"/>
        </w:rPr>
        <w:t xml:space="preserve"> </w:t>
      </w:r>
      <w:r w:rsidR="000E40E4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C9E" w:rsidRPr="0004141F" w:rsidRDefault="00280C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ПОРЯДОК</w:t>
      </w:r>
    </w:p>
    <w:p w:rsidR="00280C9E" w:rsidRPr="0004141F" w:rsidRDefault="00280C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РАЗРАБОТКИ ПРОГНОЗА СОЦИАЛЬНО-ЭКОНОМИЧЕСКОГО РАЗВИТИЯ</w:t>
      </w:r>
    </w:p>
    <w:p w:rsidR="00280C9E" w:rsidRPr="0004141F" w:rsidRDefault="00280C9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="006D2F25" w:rsidRPr="0004141F">
        <w:rPr>
          <w:rFonts w:ascii="Times New Roman" w:hAnsi="Times New Roman" w:cs="Times New Roman"/>
          <w:sz w:val="24"/>
          <w:szCs w:val="24"/>
        </w:rPr>
        <w:t>НЯНДОМСК</w:t>
      </w:r>
      <w:r w:rsidR="008A766E">
        <w:rPr>
          <w:rFonts w:ascii="Times New Roman" w:hAnsi="Times New Roman" w:cs="Times New Roman"/>
          <w:sz w:val="24"/>
          <w:szCs w:val="24"/>
        </w:rPr>
        <w:t>ОЕ</w:t>
      </w:r>
      <w:r w:rsidRPr="0004141F">
        <w:rPr>
          <w:rFonts w:ascii="Times New Roman" w:hAnsi="Times New Roman" w:cs="Times New Roman"/>
          <w:sz w:val="24"/>
          <w:szCs w:val="24"/>
        </w:rPr>
        <w:t>"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C9E" w:rsidRPr="0004141F" w:rsidRDefault="00280C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1.1. Настоящий Порядок устанавливает общие требования к разработке прогноза социально-экономического развития муниципального образования "</w:t>
      </w:r>
      <w:r w:rsidR="00545083" w:rsidRPr="0004141F">
        <w:rPr>
          <w:rFonts w:ascii="Times New Roman" w:hAnsi="Times New Roman" w:cs="Times New Roman"/>
          <w:sz w:val="24"/>
          <w:szCs w:val="24"/>
        </w:rPr>
        <w:t>Няндомск</w:t>
      </w:r>
      <w:r w:rsidR="00364DD3">
        <w:rPr>
          <w:rFonts w:ascii="Times New Roman" w:hAnsi="Times New Roman" w:cs="Times New Roman"/>
          <w:sz w:val="24"/>
          <w:szCs w:val="24"/>
        </w:rPr>
        <w:t>ое</w:t>
      </w:r>
      <w:r w:rsidRPr="0004141F">
        <w:rPr>
          <w:rFonts w:ascii="Times New Roman" w:hAnsi="Times New Roman" w:cs="Times New Roman"/>
          <w:sz w:val="24"/>
          <w:szCs w:val="24"/>
        </w:rPr>
        <w:t>" (далее - прогноз).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 xml:space="preserve">1.2. Порядок разработан в соответствии со ст. 173 Бюджетного кодекса Российской Федерации,  Положения о бюджетном процессе в муниципальном образовании </w:t>
      </w:r>
      <w:r w:rsidR="00B46A57" w:rsidRPr="0004141F">
        <w:rPr>
          <w:rFonts w:ascii="Times New Roman" w:hAnsi="Times New Roman" w:cs="Times New Roman"/>
          <w:sz w:val="24"/>
          <w:szCs w:val="24"/>
        </w:rPr>
        <w:t>"Няндомск</w:t>
      </w:r>
      <w:r w:rsidR="00BE411F">
        <w:rPr>
          <w:rFonts w:ascii="Times New Roman" w:hAnsi="Times New Roman" w:cs="Times New Roman"/>
          <w:sz w:val="24"/>
          <w:szCs w:val="24"/>
        </w:rPr>
        <w:t>ое</w:t>
      </w:r>
      <w:r w:rsidR="00B46A57" w:rsidRPr="0004141F">
        <w:rPr>
          <w:rFonts w:ascii="Times New Roman" w:hAnsi="Times New Roman" w:cs="Times New Roman"/>
          <w:sz w:val="24"/>
          <w:szCs w:val="24"/>
        </w:rPr>
        <w:t xml:space="preserve">", </w:t>
      </w:r>
      <w:r w:rsidRPr="0004141F">
        <w:rPr>
          <w:rFonts w:ascii="Times New Roman" w:hAnsi="Times New Roman" w:cs="Times New Roman"/>
          <w:sz w:val="24"/>
          <w:szCs w:val="24"/>
        </w:rPr>
        <w:t>утвержденного решением</w:t>
      </w:r>
      <w:r w:rsidR="007936B6" w:rsidRPr="0004141F">
        <w:rPr>
          <w:rFonts w:ascii="Times New Roman" w:hAnsi="Times New Roman" w:cs="Times New Roman"/>
          <w:sz w:val="24"/>
          <w:szCs w:val="24"/>
        </w:rPr>
        <w:t xml:space="preserve"> </w:t>
      </w:r>
      <w:r w:rsidR="00BE411F">
        <w:rPr>
          <w:rFonts w:ascii="Times New Roman" w:hAnsi="Times New Roman" w:cs="Times New Roman"/>
          <w:sz w:val="24"/>
          <w:szCs w:val="24"/>
        </w:rPr>
        <w:t>муниципального Совета</w:t>
      </w:r>
      <w:r w:rsidRPr="0004141F">
        <w:rPr>
          <w:rFonts w:ascii="Times New Roman" w:hAnsi="Times New Roman" w:cs="Times New Roman"/>
          <w:sz w:val="24"/>
          <w:szCs w:val="24"/>
        </w:rPr>
        <w:t xml:space="preserve"> </w:t>
      </w:r>
      <w:r w:rsidR="007936B6" w:rsidRPr="0004141F">
        <w:rPr>
          <w:rFonts w:ascii="Times New Roman" w:hAnsi="Times New Roman" w:cs="Times New Roman"/>
          <w:sz w:val="24"/>
          <w:szCs w:val="24"/>
        </w:rPr>
        <w:t>муниципального образования «Няндомск</w:t>
      </w:r>
      <w:r w:rsidR="00BE411F">
        <w:rPr>
          <w:rFonts w:ascii="Times New Roman" w:hAnsi="Times New Roman" w:cs="Times New Roman"/>
          <w:sz w:val="24"/>
          <w:szCs w:val="24"/>
        </w:rPr>
        <w:t>ое</w:t>
      </w:r>
      <w:r w:rsidR="007936B6" w:rsidRPr="0004141F">
        <w:rPr>
          <w:rFonts w:ascii="Times New Roman" w:hAnsi="Times New Roman" w:cs="Times New Roman"/>
          <w:sz w:val="24"/>
          <w:szCs w:val="24"/>
        </w:rPr>
        <w:t xml:space="preserve">» </w:t>
      </w:r>
      <w:r w:rsidRPr="0004141F">
        <w:rPr>
          <w:rFonts w:ascii="Times New Roman" w:hAnsi="Times New Roman" w:cs="Times New Roman"/>
          <w:sz w:val="24"/>
          <w:szCs w:val="24"/>
        </w:rPr>
        <w:t xml:space="preserve">от </w:t>
      </w:r>
      <w:r w:rsidR="00BE411F">
        <w:rPr>
          <w:rFonts w:ascii="Times New Roman" w:hAnsi="Times New Roman" w:cs="Times New Roman"/>
          <w:sz w:val="24"/>
          <w:szCs w:val="24"/>
        </w:rPr>
        <w:t>24</w:t>
      </w:r>
      <w:r w:rsidRPr="0004141F">
        <w:rPr>
          <w:rFonts w:ascii="Times New Roman" w:hAnsi="Times New Roman" w:cs="Times New Roman"/>
          <w:sz w:val="24"/>
          <w:szCs w:val="24"/>
        </w:rPr>
        <w:t>.</w:t>
      </w:r>
      <w:r w:rsidR="007936B6" w:rsidRPr="0004141F">
        <w:rPr>
          <w:rFonts w:ascii="Times New Roman" w:hAnsi="Times New Roman" w:cs="Times New Roman"/>
          <w:sz w:val="24"/>
          <w:szCs w:val="24"/>
        </w:rPr>
        <w:t>09</w:t>
      </w:r>
      <w:r w:rsidRPr="0004141F">
        <w:rPr>
          <w:rFonts w:ascii="Times New Roman" w:hAnsi="Times New Roman" w:cs="Times New Roman"/>
          <w:sz w:val="24"/>
          <w:szCs w:val="24"/>
        </w:rPr>
        <w:t>.20</w:t>
      </w:r>
      <w:r w:rsidR="00BE411F">
        <w:rPr>
          <w:rFonts w:ascii="Times New Roman" w:hAnsi="Times New Roman" w:cs="Times New Roman"/>
          <w:sz w:val="24"/>
          <w:szCs w:val="24"/>
        </w:rPr>
        <w:t>14</w:t>
      </w:r>
      <w:r w:rsidRPr="0004141F">
        <w:rPr>
          <w:rFonts w:ascii="Times New Roman" w:hAnsi="Times New Roman" w:cs="Times New Roman"/>
          <w:sz w:val="24"/>
          <w:szCs w:val="24"/>
        </w:rPr>
        <w:t xml:space="preserve"> N </w:t>
      </w:r>
      <w:r w:rsidR="00BE411F">
        <w:rPr>
          <w:rFonts w:ascii="Times New Roman" w:hAnsi="Times New Roman" w:cs="Times New Roman"/>
          <w:sz w:val="24"/>
          <w:szCs w:val="24"/>
        </w:rPr>
        <w:t>83</w:t>
      </w:r>
      <w:r w:rsidRPr="0004141F">
        <w:rPr>
          <w:rFonts w:ascii="Times New Roman" w:hAnsi="Times New Roman" w:cs="Times New Roman"/>
          <w:sz w:val="24"/>
          <w:szCs w:val="24"/>
        </w:rPr>
        <w:t>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 xml:space="preserve">1.3. Прогноз разрабатывается в целях определения основных тенденций развития муниципального образования </w:t>
      </w:r>
      <w:r w:rsidR="00CD1BFB" w:rsidRPr="0004141F">
        <w:rPr>
          <w:rFonts w:ascii="Times New Roman" w:hAnsi="Times New Roman" w:cs="Times New Roman"/>
          <w:sz w:val="24"/>
          <w:szCs w:val="24"/>
        </w:rPr>
        <w:t>"Няндомск</w:t>
      </w:r>
      <w:r w:rsidR="00E14D3F">
        <w:rPr>
          <w:rFonts w:ascii="Times New Roman" w:hAnsi="Times New Roman" w:cs="Times New Roman"/>
          <w:sz w:val="24"/>
          <w:szCs w:val="24"/>
        </w:rPr>
        <w:t>ое</w:t>
      </w:r>
      <w:r w:rsidR="00CD1BFB" w:rsidRPr="0004141F">
        <w:rPr>
          <w:rFonts w:ascii="Times New Roman" w:hAnsi="Times New Roman" w:cs="Times New Roman"/>
          <w:sz w:val="24"/>
          <w:szCs w:val="24"/>
        </w:rPr>
        <w:t>"</w:t>
      </w:r>
      <w:r w:rsidR="00E14D3F">
        <w:rPr>
          <w:rFonts w:ascii="Times New Roman" w:hAnsi="Times New Roman" w:cs="Times New Roman"/>
          <w:sz w:val="24"/>
          <w:szCs w:val="24"/>
        </w:rPr>
        <w:t xml:space="preserve"> </w:t>
      </w:r>
      <w:r w:rsidRPr="0004141F">
        <w:rPr>
          <w:rFonts w:ascii="Times New Roman" w:hAnsi="Times New Roman" w:cs="Times New Roman"/>
          <w:sz w:val="24"/>
          <w:szCs w:val="24"/>
        </w:rPr>
        <w:t>для выработки органами местного самоуправления экономической политики и формирования целевых программ, реализуемых за счет средств бюджета</w:t>
      </w:r>
      <w:r w:rsidR="00E14D3F">
        <w:rPr>
          <w:rFonts w:ascii="Times New Roman" w:hAnsi="Times New Roman" w:cs="Times New Roman"/>
          <w:sz w:val="24"/>
          <w:szCs w:val="24"/>
        </w:rPr>
        <w:t xml:space="preserve"> МО «Няндомское»</w:t>
      </w:r>
      <w:r w:rsidRPr="0004141F">
        <w:rPr>
          <w:rFonts w:ascii="Times New Roman" w:hAnsi="Times New Roman" w:cs="Times New Roman"/>
          <w:sz w:val="24"/>
          <w:szCs w:val="24"/>
        </w:rPr>
        <w:t>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C9E" w:rsidRPr="0004141F" w:rsidRDefault="00280C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II. Общие требования к разработке прогноза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2.1. Прогноз разрабатывается ежегодно на период не менее трех лет: на очередной финансовый год и плановый период, включающий два финансовых года, следующих за очередным финансовым годом.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2.2. Прогноз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 с указанием причин и факторов прогнозируемых изменений.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2.3. Разработке прогноза предшествует комплексный анализ экономической и демографической ситуации, социальной инфраструктуры, сложившихся тенденций развития промышленности, потребительского рынка.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 xml:space="preserve">2.4. Система показателей социально-экономического развития </w:t>
      </w:r>
      <w:r w:rsidR="00F02CFD" w:rsidRPr="0004141F">
        <w:rPr>
          <w:rFonts w:ascii="Times New Roman" w:hAnsi="Times New Roman" w:cs="Times New Roman"/>
          <w:sz w:val="24"/>
          <w:szCs w:val="24"/>
        </w:rPr>
        <w:t>муниципального образования "Няндомск</w:t>
      </w:r>
      <w:r w:rsidR="00983BB0">
        <w:rPr>
          <w:rFonts w:ascii="Times New Roman" w:hAnsi="Times New Roman" w:cs="Times New Roman"/>
          <w:sz w:val="24"/>
          <w:szCs w:val="24"/>
        </w:rPr>
        <w:t>ое</w:t>
      </w:r>
      <w:r w:rsidR="00F02CFD" w:rsidRPr="0004141F">
        <w:rPr>
          <w:rFonts w:ascii="Times New Roman" w:hAnsi="Times New Roman" w:cs="Times New Roman"/>
          <w:sz w:val="24"/>
          <w:szCs w:val="24"/>
        </w:rPr>
        <w:t xml:space="preserve">" </w:t>
      </w:r>
      <w:r w:rsidRPr="0004141F">
        <w:rPr>
          <w:rFonts w:ascii="Times New Roman" w:hAnsi="Times New Roman" w:cs="Times New Roman"/>
          <w:sz w:val="24"/>
          <w:szCs w:val="24"/>
        </w:rPr>
        <w:t>разрабатывается на единой методологической основе с системой показателей социально-экономического развития Архангельской области и Российской Федерации в соответствии с требованиями, установленными законодательством Российской Федерации и нормативными правовыми актами Архангельской области.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 xml:space="preserve">2.5. Прогноз является </w:t>
      </w:r>
      <w:r w:rsidR="00983BB0">
        <w:rPr>
          <w:rFonts w:ascii="Times New Roman" w:hAnsi="Times New Roman" w:cs="Times New Roman"/>
          <w:sz w:val="24"/>
          <w:szCs w:val="24"/>
        </w:rPr>
        <w:t xml:space="preserve">основой для составления проекта </w:t>
      </w:r>
      <w:r w:rsidRPr="0004141F">
        <w:rPr>
          <w:rFonts w:ascii="Times New Roman" w:hAnsi="Times New Roman" w:cs="Times New Roman"/>
          <w:sz w:val="24"/>
          <w:szCs w:val="24"/>
        </w:rPr>
        <w:t>бюджета</w:t>
      </w:r>
      <w:r w:rsidR="00983BB0">
        <w:rPr>
          <w:rFonts w:ascii="Times New Roman" w:hAnsi="Times New Roman" w:cs="Times New Roman"/>
          <w:sz w:val="24"/>
          <w:szCs w:val="24"/>
        </w:rPr>
        <w:t xml:space="preserve"> МО «Няндомское»</w:t>
      </w:r>
      <w:r w:rsidRPr="0004141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среднесрочного финансового плана на очередной финансовый год и плановый период и разрабатывается в сроки, устанавливаемые </w:t>
      </w:r>
      <w:r w:rsidR="00983BB0">
        <w:rPr>
          <w:rFonts w:ascii="Times New Roman" w:hAnsi="Times New Roman" w:cs="Times New Roman"/>
          <w:sz w:val="24"/>
          <w:szCs w:val="24"/>
        </w:rPr>
        <w:t>нормативно-правовыми актами</w:t>
      </w:r>
      <w:r w:rsidR="00AC25DD" w:rsidRPr="0004141F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"Няндомский муниципальный район"</w:t>
      </w:r>
      <w:r w:rsidRPr="0004141F">
        <w:rPr>
          <w:rFonts w:ascii="Times New Roman" w:hAnsi="Times New Roman" w:cs="Times New Roman"/>
          <w:sz w:val="24"/>
          <w:szCs w:val="24"/>
        </w:rPr>
        <w:t>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2.6. Изменение прогноза в ходе составления или рассмотрения проекта бюджета</w:t>
      </w:r>
      <w:r w:rsidR="00983BB0">
        <w:rPr>
          <w:rFonts w:ascii="Times New Roman" w:hAnsi="Times New Roman" w:cs="Times New Roman"/>
          <w:sz w:val="24"/>
          <w:szCs w:val="24"/>
        </w:rPr>
        <w:t xml:space="preserve"> МО «Няндомское» </w:t>
      </w:r>
      <w:r w:rsidRPr="0004141F">
        <w:rPr>
          <w:rFonts w:ascii="Times New Roman" w:hAnsi="Times New Roman" w:cs="Times New Roman"/>
          <w:sz w:val="24"/>
          <w:szCs w:val="24"/>
        </w:rPr>
        <w:t xml:space="preserve">на очередной финансовый год влечет за собой изменение основных характеристик проекта бюджета </w:t>
      </w:r>
      <w:r w:rsidR="00983BB0">
        <w:rPr>
          <w:rFonts w:ascii="Times New Roman" w:hAnsi="Times New Roman" w:cs="Times New Roman"/>
          <w:sz w:val="24"/>
          <w:szCs w:val="24"/>
        </w:rPr>
        <w:t xml:space="preserve">МО «Няндомское» </w:t>
      </w:r>
      <w:r w:rsidRPr="0004141F">
        <w:rPr>
          <w:rFonts w:ascii="Times New Roman" w:hAnsi="Times New Roman" w:cs="Times New Roman"/>
          <w:sz w:val="24"/>
          <w:szCs w:val="24"/>
        </w:rPr>
        <w:t>на очередной финансовый год.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C9E" w:rsidRPr="0004141F" w:rsidRDefault="00280C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III. Порядок разработки прогноза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3.1. Разработка прогноза осуществляется в два этапа.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lastRenderedPageBreak/>
        <w:t>На первом этапе разрабатывается предварительный прогноз, который служит основанием для составления проекта бюджета</w:t>
      </w:r>
      <w:r w:rsidR="00540D41">
        <w:rPr>
          <w:rFonts w:ascii="Times New Roman" w:hAnsi="Times New Roman" w:cs="Times New Roman"/>
          <w:sz w:val="24"/>
          <w:szCs w:val="24"/>
        </w:rPr>
        <w:t xml:space="preserve"> МО «Няндомское»</w:t>
      </w:r>
      <w:r w:rsidRPr="0004141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среднесрочного финансового плана на очередной финансовый год и плановый период.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На втором этапе разрабатывается уточненный прогноз, на основании которо</w:t>
      </w:r>
      <w:r w:rsidR="00540D41">
        <w:rPr>
          <w:rFonts w:ascii="Times New Roman" w:hAnsi="Times New Roman" w:cs="Times New Roman"/>
          <w:sz w:val="24"/>
          <w:szCs w:val="24"/>
        </w:rPr>
        <w:t xml:space="preserve">го уточняются параметры проекта </w:t>
      </w:r>
      <w:r w:rsidRPr="0004141F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540D41">
        <w:rPr>
          <w:rFonts w:ascii="Times New Roman" w:hAnsi="Times New Roman" w:cs="Times New Roman"/>
          <w:sz w:val="24"/>
          <w:szCs w:val="24"/>
        </w:rPr>
        <w:t xml:space="preserve">МО «Няндомское» </w:t>
      </w:r>
      <w:r w:rsidRPr="0004141F">
        <w:rPr>
          <w:rFonts w:ascii="Times New Roman" w:hAnsi="Times New Roman" w:cs="Times New Roman"/>
          <w:sz w:val="24"/>
          <w:szCs w:val="24"/>
        </w:rPr>
        <w:t>на очередной финансовый год и среднесрочного финансового плана на очередной финансовый год и плановый период.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Прогноз разрабатывается не менее чем в двух вариантах исходя из благоприятных и неблагоприятных сценарных условий. Сценарные условия входят в состав прогноза и представляют собой краткое описание тенденций развития экономики на прогнозный период.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3.2. Исходной базой для составления прогноза являются: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141F">
        <w:rPr>
          <w:rFonts w:ascii="Times New Roman" w:hAnsi="Times New Roman" w:cs="Times New Roman"/>
          <w:sz w:val="24"/>
          <w:szCs w:val="24"/>
        </w:rPr>
        <w:t>сценарные условия функционирования экономики Российской Федерации, основные параметры прогноза социально-экономического развития Российской Федерации на текущий и плановый периоды;</w:t>
      </w:r>
      <w:proofErr w:type="gramEnd"/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прогноз показателей инфляции, разработанный Министерством экономического развития Российской Федерации;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информа</w:t>
      </w:r>
      <w:r w:rsidR="00EE058B" w:rsidRPr="0004141F">
        <w:rPr>
          <w:rFonts w:ascii="Times New Roman" w:hAnsi="Times New Roman" w:cs="Times New Roman"/>
          <w:sz w:val="24"/>
          <w:szCs w:val="24"/>
        </w:rPr>
        <w:t>ци</w:t>
      </w:r>
      <w:r w:rsidR="00540D41">
        <w:rPr>
          <w:rFonts w:ascii="Times New Roman" w:hAnsi="Times New Roman" w:cs="Times New Roman"/>
          <w:sz w:val="24"/>
          <w:szCs w:val="24"/>
        </w:rPr>
        <w:t>и</w:t>
      </w:r>
      <w:r w:rsidRPr="0004141F">
        <w:rPr>
          <w:rFonts w:ascii="Times New Roman" w:hAnsi="Times New Roman" w:cs="Times New Roman"/>
          <w:sz w:val="24"/>
          <w:szCs w:val="24"/>
        </w:rPr>
        <w:t xml:space="preserve"> территориального органа Федеральной службы государственной статистики по Архангельской области, </w:t>
      </w:r>
      <w:r w:rsidR="00A033B6" w:rsidRPr="0004141F">
        <w:rPr>
          <w:rFonts w:ascii="Times New Roman" w:hAnsi="Times New Roman" w:cs="Times New Roman"/>
          <w:sz w:val="24"/>
          <w:szCs w:val="24"/>
        </w:rPr>
        <w:t xml:space="preserve">Межрайонной </w:t>
      </w:r>
      <w:r w:rsidRPr="0004141F">
        <w:rPr>
          <w:rFonts w:ascii="Times New Roman" w:hAnsi="Times New Roman" w:cs="Times New Roman"/>
          <w:sz w:val="24"/>
          <w:szCs w:val="24"/>
        </w:rPr>
        <w:t xml:space="preserve">Инспекции Федеральной налоговой службы </w:t>
      </w:r>
      <w:r w:rsidR="00A033B6" w:rsidRPr="0004141F">
        <w:rPr>
          <w:rFonts w:ascii="Times New Roman" w:hAnsi="Times New Roman" w:cs="Times New Roman"/>
          <w:sz w:val="24"/>
          <w:szCs w:val="24"/>
        </w:rPr>
        <w:t xml:space="preserve">№ 5 по </w:t>
      </w:r>
      <w:r w:rsidRPr="0004141F">
        <w:rPr>
          <w:rFonts w:ascii="Times New Roman" w:hAnsi="Times New Roman" w:cs="Times New Roman"/>
          <w:sz w:val="24"/>
          <w:szCs w:val="24"/>
        </w:rPr>
        <w:t>Архангельск</w:t>
      </w:r>
      <w:r w:rsidR="00A033B6" w:rsidRPr="0004141F">
        <w:rPr>
          <w:rFonts w:ascii="Times New Roman" w:hAnsi="Times New Roman" w:cs="Times New Roman"/>
          <w:sz w:val="24"/>
          <w:szCs w:val="24"/>
        </w:rPr>
        <w:t>ой области и НАО</w:t>
      </w:r>
      <w:r w:rsidRPr="0004141F">
        <w:rPr>
          <w:rFonts w:ascii="Times New Roman" w:hAnsi="Times New Roman" w:cs="Times New Roman"/>
          <w:sz w:val="24"/>
          <w:szCs w:val="24"/>
        </w:rPr>
        <w:t xml:space="preserve">, областного государственного учреждения "Центр занятости населения </w:t>
      </w:r>
      <w:r w:rsidR="003B3058" w:rsidRPr="0004141F">
        <w:rPr>
          <w:rFonts w:ascii="Times New Roman" w:hAnsi="Times New Roman" w:cs="Times New Roman"/>
          <w:sz w:val="24"/>
          <w:szCs w:val="24"/>
        </w:rPr>
        <w:t>Няндомского района</w:t>
      </w:r>
      <w:r w:rsidRPr="0004141F">
        <w:rPr>
          <w:rFonts w:ascii="Times New Roman" w:hAnsi="Times New Roman" w:cs="Times New Roman"/>
          <w:sz w:val="24"/>
          <w:szCs w:val="24"/>
        </w:rPr>
        <w:t xml:space="preserve">", государственного учреждения - Управления Пенсионного фонда Российской Федерации в </w:t>
      </w:r>
      <w:r w:rsidR="00435082" w:rsidRPr="0004141F">
        <w:rPr>
          <w:rFonts w:ascii="Times New Roman" w:hAnsi="Times New Roman" w:cs="Times New Roman"/>
          <w:sz w:val="24"/>
          <w:szCs w:val="24"/>
        </w:rPr>
        <w:t xml:space="preserve">Няндомском районе </w:t>
      </w:r>
      <w:r w:rsidRPr="0004141F">
        <w:rPr>
          <w:rFonts w:ascii="Times New Roman" w:hAnsi="Times New Roman" w:cs="Times New Roman"/>
          <w:sz w:val="24"/>
          <w:szCs w:val="24"/>
        </w:rPr>
        <w:t>Архангельск</w:t>
      </w:r>
      <w:r w:rsidR="00435082" w:rsidRPr="0004141F">
        <w:rPr>
          <w:rFonts w:ascii="Times New Roman" w:hAnsi="Times New Roman" w:cs="Times New Roman"/>
          <w:sz w:val="24"/>
          <w:szCs w:val="24"/>
        </w:rPr>
        <w:t>ой области</w:t>
      </w:r>
      <w:r w:rsidRPr="0004141F">
        <w:rPr>
          <w:rFonts w:ascii="Times New Roman" w:hAnsi="Times New Roman" w:cs="Times New Roman"/>
          <w:sz w:val="24"/>
          <w:szCs w:val="24"/>
        </w:rPr>
        <w:t>;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 xml:space="preserve">результаты опроса организаций </w:t>
      </w:r>
      <w:r w:rsidR="00D85A05" w:rsidRPr="0004141F">
        <w:rPr>
          <w:rFonts w:ascii="Times New Roman" w:hAnsi="Times New Roman" w:cs="Times New Roman"/>
          <w:sz w:val="24"/>
          <w:szCs w:val="24"/>
        </w:rPr>
        <w:t>района</w:t>
      </w:r>
      <w:r w:rsidRPr="0004141F">
        <w:rPr>
          <w:rFonts w:ascii="Times New Roman" w:hAnsi="Times New Roman" w:cs="Times New Roman"/>
          <w:sz w:val="24"/>
          <w:szCs w:val="24"/>
        </w:rPr>
        <w:t xml:space="preserve"> о перспективах их развития.</w:t>
      </w:r>
    </w:p>
    <w:p w:rsidR="00280C9E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3.3. Прогноз разрабатывается по следующим разделам:</w:t>
      </w:r>
    </w:p>
    <w:p w:rsidR="00540D41" w:rsidRPr="0004141F" w:rsidRDefault="00540D41" w:rsidP="00540D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"Демографическая ситуация" - отражает динамику численности населения;</w:t>
      </w:r>
    </w:p>
    <w:p w:rsidR="00280C9E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"Промышленное производство" - включает показатели об объеме отгруженных товаров собственного производства, выполненных работ и услуг собственными силами организаций, производство важнейших видов продукции в натуральном выражении;</w:t>
      </w:r>
    </w:p>
    <w:p w:rsidR="00C134A0" w:rsidRDefault="00540D41" w:rsidP="00C134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«Сельское хозяйство»</w:t>
      </w:r>
      <w:r w:rsidR="00C134A0">
        <w:rPr>
          <w:rFonts w:ascii="Times New Roman" w:hAnsi="Times New Roman" w:cs="Times New Roman"/>
          <w:sz w:val="24"/>
          <w:szCs w:val="24"/>
        </w:rPr>
        <w:t xml:space="preserve"> - </w:t>
      </w:r>
      <w:r w:rsidR="00C134A0" w:rsidRPr="0004141F">
        <w:rPr>
          <w:rFonts w:ascii="Times New Roman" w:hAnsi="Times New Roman" w:cs="Times New Roman"/>
          <w:sz w:val="24"/>
          <w:szCs w:val="24"/>
        </w:rPr>
        <w:t>отражает</w:t>
      </w:r>
      <w:r w:rsidR="00C134A0" w:rsidRPr="00C134A0">
        <w:rPr>
          <w:rFonts w:ascii="Times New Roman" w:hAnsi="Times New Roman" w:cs="Times New Roman"/>
          <w:sz w:val="24"/>
          <w:szCs w:val="24"/>
        </w:rPr>
        <w:t xml:space="preserve"> </w:t>
      </w:r>
      <w:r w:rsidR="00C134A0">
        <w:rPr>
          <w:rFonts w:ascii="Times New Roman" w:hAnsi="Times New Roman" w:cs="Times New Roman"/>
          <w:sz w:val="24"/>
          <w:szCs w:val="24"/>
        </w:rPr>
        <w:t>производство продукции растениеводства и животноводства в стоимостном выражении,</w:t>
      </w:r>
      <w:r w:rsidR="00C134A0" w:rsidRPr="00C134A0">
        <w:rPr>
          <w:rFonts w:ascii="Times New Roman" w:hAnsi="Times New Roman" w:cs="Times New Roman"/>
          <w:sz w:val="24"/>
          <w:szCs w:val="24"/>
        </w:rPr>
        <w:t xml:space="preserve"> </w:t>
      </w:r>
      <w:r w:rsidR="00C134A0" w:rsidRPr="0004141F">
        <w:rPr>
          <w:rFonts w:ascii="Times New Roman" w:hAnsi="Times New Roman" w:cs="Times New Roman"/>
          <w:sz w:val="24"/>
          <w:szCs w:val="24"/>
        </w:rPr>
        <w:t>производство важнейших видов продукции в натуральном выражении;</w:t>
      </w:r>
      <w:r w:rsidR="00C134A0" w:rsidRPr="00C134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34A0" w:rsidRPr="0004141F" w:rsidRDefault="00C134A0" w:rsidP="00C134A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"Потребительский рынок" - включает показатели объема оборота розничной торговли продовольственными и непродовольственными товарами;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"</w:t>
      </w:r>
      <w:r w:rsidR="00C134A0">
        <w:rPr>
          <w:rFonts w:ascii="Times New Roman" w:hAnsi="Times New Roman" w:cs="Times New Roman"/>
          <w:sz w:val="24"/>
          <w:szCs w:val="24"/>
        </w:rPr>
        <w:t>С</w:t>
      </w:r>
      <w:r w:rsidR="00C134A0" w:rsidRPr="0004141F">
        <w:rPr>
          <w:rFonts w:ascii="Times New Roman" w:hAnsi="Times New Roman" w:cs="Times New Roman"/>
          <w:sz w:val="24"/>
          <w:szCs w:val="24"/>
        </w:rPr>
        <w:t xml:space="preserve">троительство </w:t>
      </w:r>
      <w:r w:rsidR="00C134A0">
        <w:rPr>
          <w:rFonts w:ascii="Times New Roman" w:hAnsi="Times New Roman" w:cs="Times New Roman"/>
          <w:sz w:val="24"/>
          <w:szCs w:val="24"/>
        </w:rPr>
        <w:t>и и</w:t>
      </w:r>
      <w:r w:rsidRPr="0004141F">
        <w:rPr>
          <w:rFonts w:ascii="Times New Roman" w:hAnsi="Times New Roman" w:cs="Times New Roman"/>
          <w:sz w:val="24"/>
          <w:szCs w:val="24"/>
        </w:rPr>
        <w:t xml:space="preserve">нвестиции" - </w:t>
      </w:r>
      <w:r w:rsidR="00C134A0" w:rsidRPr="0004141F">
        <w:rPr>
          <w:rFonts w:ascii="Times New Roman" w:hAnsi="Times New Roman" w:cs="Times New Roman"/>
          <w:sz w:val="24"/>
          <w:szCs w:val="24"/>
        </w:rPr>
        <w:t xml:space="preserve">отражает </w:t>
      </w:r>
      <w:r w:rsidRPr="0004141F">
        <w:rPr>
          <w:rFonts w:ascii="Times New Roman" w:hAnsi="Times New Roman" w:cs="Times New Roman"/>
          <w:sz w:val="24"/>
          <w:szCs w:val="24"/>
        </w:rPr>
        <w:t>динамику объема инвестиций в основной капитал и инвестиций, направленных на жилищное строительство;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 xml:space="preserve">"Финансовые результаты деятельности организаций" - </w:t>
      </w:r>
      <w:r w:rsidR="00C134A0" w:rsidRPr="0004141F">
        <w:rPr>
          <w:rFonts w:ascii="Times New Roman" w:hAnsi="Times New Roman" w:cs="Times New Roman"/>
          <w:sz w:val="24"/>
          <w:szCs w:val="24"/>
        </w:rPr>
        <w:t>включает</w:t>
      </w:r>
      <w:r w:rsidRPr="0004141F">
        <w:rPr>
          <w:rFonts w:ascii="Times New Roman" w:hAnsi="Times New Roman" w:cs="Times New Roman"/>
          <w:sz w:val="24"/>
          <w:szCs w:val="24"/>
        </w:rPr>
        <w:t xml:space="preserve"> динамику объема совокупной прибыли предприятий и организаций;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 xml:space="preserve">"Труд и занятость" - отражает состояние экономики </w:t>
      </w:r>
      <w:r w:rsidR="00A421CC" w:rsidRPr="0004141F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04141F">
        <w:rPr>
          <w:rFonts w:ascii="Times New Roman" w:hAnsi="Times New Roman" w:cs="Times New Roman"/>
          <w:sz w:val="24"/>
          <w:szCs w:val="24"/>
        </w:rPr>
        <w:t>по показателям численности безработных, фонду заработной платы и среднесписочной численности работников в организациях.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 xml:space="preserve">В общем виде прогноз представляет собой систему показателей социально-экономического развития </w:t>
      </w:r>
      <w:r w:rsidR="00516570" w:rsidRPr="0004141F">
        <w:rPr>
          <w:rFonts w:ascii="Times New Roman" w:hAnsi="Times New Roman" w:cs="Times New Roman"/>
          <w:sz w:val="24"/>
          <w:szCs w:val="24"/>
        </w:rPr>
        <w:t>муниципального образования «Няндомск</w:t>
      </w:r>
      <w:r w:rsidR="00C134A0">
        <w:rPr>
          <w:rFonts w:ascii="Times New Roman" w:hAnsi="Times New Roman" w:cs="Times New Roman"/>
          <w:sz w:val="24"/>
          <w:szCs w:val="24"/>
        </w:rPr>
        <w:t>ое</w:t>
      </w:r>
      <w:r w:rsidR="00516570" w:rsidRPr="0004141F">
        <w:rPr>
          <w:rFonts w:ascii="Times New Roman" w:hAnsi="Times New Roman" w:cs="Times New Roman"/>
          <w:sz w:val="24"/>
          <w:szCs w:val="24"/>
        </w:rPr>
        <w:t>»</w:t>
      </w:r>
      <w:r w:rsidRPr="0004141F">
        <w:rPr>
          <w:rFonts w:ascii="Times New Roman" w:hAnsi="Times New Roman" w:cs="Times New Roman"/>
          <w:sz w:val="24"/>
          <w:szCs w:val="24"/>
        </w:rPr>
        <w:t>, количественные значения которых отражаются в табличной форме, и пояснительную записку к нему.</w:t>
      </w:r>
    </w:p>
    <w:p w:rsidR="00280C9E" w:rsidRPr="0004141F" w:rsidRDefault="00280C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В пояснительной записке к прогнозу приводится обоснование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280C9E" w:rsidRDefault="00280C9E" w:rsidP="000414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141F">
        <w:rPr>
          <w:rFonts w:ascii="Times New Roman" w:hAnsi="Times New Roman" w:cs="Times New Roman"/>
          <w:sz w:val="24"/>
          <w:szCs w:val="24"/>
        </w:rPr>
        <w:t>3.4. Прогноз</w:t>
      </w:r>
      <w:r w:rsidR="00C134A0">
        <w:rPr>
          <w:rFonts w:ascii="Times New Roman" w:hAnsi="Times New Roman" w:cs="Times New Roman"/>
          <w:sz w:val="24"/>
          <w:szCs w:val="24"/>
        </w:rPr>
        <w:t xml:space="preserve"> одобряется администрацией муниципального образования </w:t>
      </w:r>
      <w:r w:rsidR="00C134A0" w:rsidRPr="0004141F">
        <w:rPr>
          <w:rFonts w:ascii="Times New Roman" w:hAnsi="Times New Roman" w:cs="Times New Roman"/>
          <w:sz w:val="24"/>
          <w:szCs w:val="24"/>
        </w:rPr>
        <w:t xml:space="preserve">«Няндомский муниципальный район» </w:t>
      </w:r>
      <w:r w:rsidR="00C134A0">
        <w:rPr>
          <w:rFonts w:ascii="Times New Roman" w:hAnsi="Times New Roman" w:cs="Times New Roman"/>
          <w:sz w:val="24"/>
          <w:szCs w:val="24"/>
        </w:rPr>
        <w:t xml:space="preserve"> одновременно с принятием решения о внесении проекта бюджета МО «Няндомское»</w:t>
      </w:r>
      <w:r w:rsidR="006C10E6">
        <w:rPr>
          <w:rFonts w:ascii="Times New Roman" w:hAnsi="Times New Roman" w:cs="Times New Roman"/>
          <w:sz w:val="24"/>
          <w:szCs w:val="24"/>
        </w:rPr>
        <w:t xml:space="preserve"> в муниципальный Совет </w:t>
      </w:r>
      <w:r w:rsidR="006C10E6" w:rsidRPr="0004141F">
        <w:rPr>
          <w:rFonts w:ascii="Times New Roman" w:hAnsi="Times New Roman" w:cs="Times New Roman"/>
          <w:sz w:val="24"/>
          <w:szCs w:val="24"/>
        </w:rPr>
        <w:t>муниципального образования «Няндомск</w:t>
      </w:r>
      <w:r w:rsidR="006C10E6">
        <w:rPr>
          <w:rFonts w:ascii="Times New Roman" w:hAnsi="Times New Roman" w:cs="Times New Roman"/>
          <w:sz w:val="24"/>
          <w:szCs w:val="24"/>
        </w:rPr>
        <w:t>ое</w:t>
      </w:r>
      <w:r w:rsidR="006C10E6" w:rsidRPr="0004141F">
        <w:rPr>
          <w:rFonts w:ascii="Times New Roman" w:hAnsi="Times New Roman" w:cs="Times New Roman"/>
          <w:sz w:val="24"/>
          <w:szCs w:val="24"/>
        </w:rPr>
        <w:t>»</w:t>
      </w:r>
      <w:r w:rsidR="0048737F" w:rsidRPr="0004141F">
        <w:rPr>
          <w:rFonts w:ascii="Times New Roman" w:hAnsi="Times New Roman" w:cs="Times New Roman"/>
          <w:sz w:val="24"/>
          <w:szCs w:val="24"/>
        </w:rPr>
        <w:t>.</w:t>
      </w:r>
    </w:p>
    <w:p w:rsidR="006C10E6" w:rsidRDefault="006C10E6" w:rsidP="000414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r w:rsidRPr="00711EC3">
        <w:rPr>
          <w:rFonts w:ascii="Times New Roman" w:hAnsi="Times New Roman" w:cs="Times New Roman"/>
          <w:sz w:val="24"/>
          <w:szCs w:val="24"/>
        </w:rPr>
        <w:t>Изменение прогноза в течение финансового года допускается при значительном изменении сложившейся ситуации в экономике (в отдельных секторах экономики) муниципального образования «Няндомское», тенденций ее развития и влечет за собой изменение основных характеристик бюджета МО «Няндомское» на текущий финансовый год.</w:t>
      </w:r>
    </w:p>
    <w:p w:rsidR="00711EC3" w:rsidRPr="00711EC3" w:rsidRDefault="00711EC3" w:rsidP="00711EC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sectPr w:rsidR="00711EC3" w:rsidRPr="00711EC3" w:rsidSect="00CA19A4">
      <w:pgSz w:w="11906" w:h="16838" w:code="9"/>
      <w:pgMar w:top="1134" w:right="707" w:bottom="1134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219" w:rsidRDefault="00A94219" w:rsidP="00205650">
      <w:r>
        <w:separator/>
      </w:r>
    </w:p>
  </w:endnote>
  <w:endnote w:type="continuationSeparator" w:id="0">
    <w:p w:rsidR="00A94219" w:rsidRDefault="00A94219" w:rsidP="00205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219" w:rsidRDefault="00A94219" w:rsidP="00205650">
      <w:r>
        <w:separator/>
      </w:r>
    </w:p>
  </w:footnote>
  <w:footnote w:type="continuationSeparator" w:id="0">
    <w:p w:rsidR="00A94219" w:rsidRDefault="00A94219" w:rsidP="002056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4C3" w:rsidRDefault="002B5DE8" w:rsidP="009B33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D0CD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0CD5">
      <w:rPr>
        <w:rStyle w:val="a7"/>
        <w:noProof/>
      </w:rPr>
      <w:t>2</w:t>
    </w:r>
    <w:r>
      <w:rPr>
        <w:rStyle w:val="a7"/>
      </w:rPr>
      <w:fldChar w:fldCharType="end"/>
    </w:r>
  </w:p>
  <w:p w:rsidR="00CE24C3" w:rsidRDefault="005D627E" w:rsidP="009B33B1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4C3" w:rsidRDefault="005D627E" w:rsidP="009B33B1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80C9E"/>
    <w:rsid w:val="00002351"/>
    <w:rsid w:val="0004141F"/>
    <w:rsid w:val="00094372"/>
    <w:rsid w:val="000B19CE"/>
    <w:rsid w:val="000B3929"/>
    <w:rsid w:val="000E40E4"/>
    <w:rsid w:val="00205650"/>
    <w:rsid w:val="00280C9E"/>
    <w:rsid w:val="002B5DE8"/>
    <w:rsid w:val="002E4190"/>
    <w:rsid w:val="00303607"/>
    <w:rsid w:val="00364DD3"/>
    <w:rsid w:val="003732B5"/>
    <w:rsid w:val="003B3058"/>
    <w:rsid w:val="00435082"/>
    <w:rsid w:val="00482D77"/>
    <w:rsid w:val="00483FDE"/>
    <w:rsid w:val="0048737F"/>
    <w:rsid w:val="004F7F0F"/>
    <w:rsid w:val="005105CB"/>
    <w:rsid w:val="00516570"/>
    <w:rsid w:val="00532DA2"/>
    <w:rsid w:val="00540D41"/>
    <w:rsid w:val="00545083"/>
    <w:rsid w:val="005B4D6D"/>
    <w:rsid w:val="005D627E"/>
    <w:rsid w:val="006049C8"/>
    <w:rsid w:val="006B4EA9"/>
    <w:rsid w:val="006C10E6"/>
    <w:rsid w:val="006D2F25"/>
    <w:rsid w:val="006E1D06"/>
    <w:rsid w:val="006E21E1"/>
    <w:rsid w:val="00706739"/>
    <w:rsid w:val="00711EC3"/>
    <w:rsid w:val="007936B6"/>
    <w:rsid w:val="008A766E"/>
    <w:rsid w:val="008C33D5"/>
    <w:rsid w:val="00917419"/>
    <w:rsid w:val="00940890"/>
    <w:rsid w:val="00963770"/>
    <w:rsid w:val="00983BB0"/>
    <w:rsid w:val="00990431"/>
    <w:rsid w:val="009F177C"/>
    <w:rsid w:val="00A033B6"/>
    <w:rsid w:val="00A421CC"/>
    <w:rsid w:val="00A94219"/>
    <w:rsid w:val="00AA43D1"/>
    <w:rsid w:val="00AB68C7"/>
    <w:rsid w:val="00AC25DD"/>
    <w:rsid w:val="00B3000F"/>
    <w:rsid w:val="00B46A57"/>
    <w:rsid w:val="00BB6A16"/>
    <w:rsid w:val="00BD0CD5"/>
    <w:rsid w:val="00BE411F"/>
    <w:rsid w:val="00C03826"/>
    <w:rsid w:val="00C134A0"/>
    <w:rsid w:val="00CA19A4"/>
    <w:rsid w:val="00CB5DFA"/>
    <w:rsid w:val="00CC06EA"/>
    <w:rsid w:val="00CD1BFB"/>
    <w:rsid w:val="00D85A05"/>
    <w:rsid w:val="00D9298F"/>
    <w:rsid w:val="00DB08B2"/>
    <w:rsid w:val="00DC5AD7"/>
    <w:rsid w:val="00DE59E0"/>
    <w:rsid w:val="00E14D3F"/>
    <w:rsid w:val="00E5768A"/>
    <w:rsid w:val="00E97338"/>
    <w:rsid w:val="00EE058B"/>
    <w:rsid w:val="00EF5F9D"/>
    <w:rsid w:val="00F02CFD"/>
    <w:rsid w:val="00FA2CD3"/>
    <w:rsid w:val="00FB2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A4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1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B19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0B19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0B19C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0B19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A19A4"/>
    <w:pPr>
      <w:spacing w:line="360" w:lineRule="auto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0B19CE"/>
    <w:rPr>
      <w:sz w:val="20"/>
      <w:szCs w:val="20"/>
    </w:rPr>
  </w:style>
  <w:style w:type="paragraph" w:styleId="2">
    <w:name w:val="Body Text 2"/>
    <w:basedOn w:val="a"/>
    <w:link w:val="20"/>
    <w:uiPriority w:val="99"/>
    <w:rsid w:val="00CA19A4"/>
    <w:rPr>
      <w:b/>
      <w:bCs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B19CE"/>
    <w:rPr>
      <w:sz w:val="20"/>
      <w:szCs w:val="20"/>
    </w:rPr>
  </w:style>
  <w:style w:type="paragraph" w:styleId="3">
    <w:name w:val="Body Text 3"/>
    <w:basedOn w:val="a"/>
    <w:link w:val="30"/>
    <w:uiPriority w:val="99"/>
    <w:rsid w:val="00CA19A4"/>
    <w:pPr>
      <w:jc w:val="center"/>
    </w:pPr>
    <w:rPr>
      <w:b/>
      <w:bCs/>
      <w:sz w:val="32"/>
      <w:szCs w:val="32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B19CE"/>
    <w:rPr>
      <w:sz w:val="16"/>
      <w:szCs w:val="16"/>
    </w:rPr>
  </w:style>
  <w:style w:type="paragraph" w:styleId="a5">
    <w:name w:val="header"/>
    <w:basedOn w:val="a"/>
    <w:link w:val="a6"/>
    <w:rsid w:val="000E40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0E40E4"/>
    <w:rPr>
      <w:sz w:val="24"/>
      <w:szCs w:val="24"/>
    </w:rPr>
  </w:style>
  <w:style w:type="character" w:styleId="a7">
    <w:name w:val="page number"/>
    <w:basedOn w:val="a0"/>
    <w:rsid w:val="000E40E4"/>
  </w:style>
  <w:style w:type="paragraph" w:styleId="a8">
    <w:name w:val="Body Text Indent"/>
    <w:basedOn w:val="a"/>
    <w:link w:val="a9"/>
    <w:rsid w:val="000E40E4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0E40E4"/>
    <w:rPr>
      <w:sz w:val="24"/>
      <w:szCs w:val="24"/>
    </w:rPr>
  </w:style>
  <w:style w:type="table" w:styleId="aa">
    <w:name w:val="Table Grid"/>
    <w:basedOn w:val="a1"/>
    <w:rsid w:val="000E40E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Знак"/>
    <w:basedOn w:val="a"/>
    <w:rsid w:val="000E40E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0E40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E40E4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5B4D6D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821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</vt:lpstr>
    </vt:vector>
  </TitlesOfParts>
  <Company>Home</Company>
  <LinksUpToDate>false</LinksUpToDate>
  <CharactersWithSpaces>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</dc:title>
  <dc:creator>ConsultantPlus</dc:creator>
  <cp:lastModifiedBy>Слепышева Анна </cp:lastModifiedBy>
  <cp:revision>15</cp:revision>
  <cp:lastPrinted>2015-09-17T12:06:00Z</cp:lastPrinted>
  <dcterms:created xsi:type="dcterms:W3CDTF">2015-09-16T11:22:00Z</dcterms:created>
  <dcterms:modified xsi:type="dcterms:W3CDTF">2015-09-18T08:02:00Z</dcterms:modified>
</cp:coreProperties>
</file>