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0EE" w14:textId="77777777" w:rsidR="009E0D8E" w:rsidRDefault="009E0D8E" w:rsidP="009E0D8E">
      <w:pPr>
        <w:ind w:right="-314"/>
      </w:pPr>
    </w:p>
    <w:p w14:paraId="21B06BFB" w14:textId="77777777" w:rsidR="009E0D8E" w:rsidRDefault="009E0D8E" w:rsidP="009E0D8E"/>
    <w:tbl>
      <w:tblPr>
        <w:tblStyle w:val="a3"/>
        <w:tblpPr w:leftFromText="180" w:rightFromText="180" w:vertAnchor="text" w:horzAnchor="page" w:tblpX="12086" w:tblpY="-1747"/>
        <w:tblOverlap w:val="never"/>
        <w:tblW w:w="407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9E0D8E" w14:paraId="50280493" w14:textId="77777777" w:rsidTr="009E0D8E">
        <w:tc>
          <w:tcPr>
            <w:tcW w:w="4077" w:type="dxa"/>
            <w:hideMark/>
          </w:tcPr>
          <w:p w14:paraId="082B36C8" w14:textId="2B2F8AAB" w:rsidR="009E0D8E" w:rsidRDefault="009E0D8E">
            <w:pPr>
              <w:spacing w:after="0" w:line="240" w:lineRule="auto"/>
              <w:ind w:left="-284" w:right="-50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2ADE">
              <w:rPr>
                <w:rFonts w:ascii="Times New Roman" w:hAnsi="Times New Roman" w:cs="Times New Roman"/>
                <w:sz w:val="24"/>
                <w:szCs w:val="24"/>
              </w:rPr>
              <w:t>риложение 2</w:t>
            </w:r>
          </w:p>
          <w:p w14:paraId="7CE14BC7" w14:textId="77777777" w:rsidR="009E0D8E" w:rsidRDefault="009E0D8E">
            <w:pPr>
              <w:spacing w:after="0" w:line="240" w:lineRule="auto"/>
              <w:ind w:left="-284" w:right="-50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14:paraId="6A25092D" w14:textId="77777777" w:rsidR="009E0D8E" w:rsidRDefault="009E0D8E">
            <w:pPr>
              <w:spacing w:after="0" w:line="240" w:lineRule="auto"/>
              <w:ind w:left="-284" w:right="-50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</w:t>
            </w:r>
          </w:p>
          <w:p w14:paraId="29DDF52A" w14:textId="77777777" w:rsidR="009E0D8E" w:rsidRDefault="009E0D8E">
            <w:pPr>
              <w:spacing w:after="0" w:line="240" w:lineRule="auto"/>
              <w:ind w:left="-284" w:right="-50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14:paraId="431322BA" w14:textId="2688226D" w:rsidR="009E0D8E" w:rsidRDefault="009E0D8E">
            <w:pPr>
              <w:tabs>
                <w:tab w:val="left" w:pos="1290"/>
              </w:tabs>
              <w:spacing w:after="0" w:line="240" w:lineRule="auto"/>
              <w:ind w:left="-284" w:right="-50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___________202</w:t>
            </w:r>
            <w:r w:rsidR="00F8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      -па</w:t>
            </w:r>
          </w:p>
        </w:tc>
      </w:tr>
    </w:tbl>
    <w:p w14:paraId="2A444E6D" w14:textId="77777777" w:rsidR="009E0D8E" w:rsidRDefault="009E0D8E" w:rsidP="009E0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168F7" w14:textId="77777777" w:rsidR="009E0D8E" w:rsidRDefault="009E0D8E" w:rsidP="009E0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4A49C82" w14:textId="77777777" w:rsidR="009E0D8E" w:rsidRDefault="009E0D8E" w:rsidP="009E0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маршрутов регулярных перевозок по регулируемым и нерегулируемым тарифам на территории</w:t>
      </w:r>
    </w:p>
    <w:p w14:paraId="0A14D35D" w14:textId="77777777" w:rsidR="009E0D8E" w:rsidRDefault="009E0D8E" w:rsidP="009E0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Няндомского муниципального округа Архангельской области</w:t>
      </w:r>
    </w:p>
    <w:p w14:paraId="5BFD49BC" w14:textId="77777777" w:rsidR="009E0D8E" w:rsidRDefault="009E0D8E" w:rsidP="009E0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05"/>
        <w:tblW w:w="12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2908"/>
        <w:gridCol w:w="4394"/>
        <w:gridCol w:w="3686"/>
      </w:tblGrid>
      <w:tr w:rsidR="009E0D8E" w14:paraId="0B2114B1" w14:textId="77777777" w:rsidTr="00BE58B6"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29EEB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маршрута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76D3F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маршрута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6D57D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тарифа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900D1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маршрута</w:t>
            </w:r>
          </w:p>
        </w:tc>
      </w:tr>
      <w:tr w:rsidR="00891A4A" w14:paraId="6F64EA45" w14:textId="77777777" w:rsidTr="00BE58B6">
        <w:trPr>
          <w:trHeight w:val="180"/>
        </w:trPr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2377B6" w14:textId="270094A3" w:rsidR="00891A4A" w:rsidRDefault="0037122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B43770" w14:textId="7CB1B7F6" w:rsidR="00891A4A" w:rsidRDefault="0037122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BFB7FA" w14:textId="700461B4" w:rsidR="00891A4A" w:rsidRDefault="0037122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01C810" w14:textId="4FC5D875" w:rsidR="00891A4A" w:rsidRDefault="0037122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«Лесоснаб-НЦРБ»</w:t>
            </w:r>
          </w:p>
        </w:tc>
      </w:tr>
      <w:tr w:rsidR="00BE58B6" w14:paraId="27DD0449" w14:textId="77777777" w:rsidTr="00BE58B6">
        <w:trPr>
          <w:trHeight w:val="180"/>
        </w:trPr>
        <w:tc>
          <w:tcPr>
            <w:tcW w:w="13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01FFE6" w14:textId="740DE2A8" w:rsidR="00BE58B6" w:rsidRDefault="0037122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C2EC86" w14:textId="71A8E5B2" w:rsidR="00BE58B6" w:rsidRDefault="0037122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F8C5F2" w14:textId="36EFE34D" w:rsidR="00BE58B6" w:rsidRDefault="0037122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CE92A7" w14:textId="5D4E5736" w:rsidR="00BE58B6" w:rsidRDefault="0037122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«Сельхозтехника-НЦРБ»</w:t>
            </w:r>
          </w:p>
        </w:tc>
      </w:tr>
      <w:tr w:rsidR="00371221" w14:paraId="3E98DFFC" w14:textId="77777777" w:rsidTr="0063740F">
        <w:trPr>
          <w:trHeight w:val="210"/>
        </w:trPr>
        <w:tc>
          <w:tcPr>
            <w:tcW w:w="13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15FF7A" w14:textId="3E0635F0" w:rsidR="00371221" w:rsidRDefault="00371221" w:rsidP="00371221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F6DDBD" w14:textId="0F501D1F" w:rsidR="00371221" w:rsidRDefault="00371221" w:rsidP="00371221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A55D25" w14:textId="0F79D514" w:rsidR="00371221" w:rsidRDefault="00371221" w:rsidP="00371221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F34B35" w14:textId="4FF01730" w:rsidR="00371221" w:rsidRDefault="00371221" w:rsidP="00371221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«НЦРБ-Сельхозтехника»</w:t>
            </w:r>
          </w:p>
        </w:tc>
      </w:tr>
      <w:tr w:rsidR="00BE58B6" w14:paraId="1EE0CFFF" w14:textId="77777777" w:rsidTr="00371221">
        <w:trPr>
          <w:trHeight w:val="308"/>
        </w:trPr>
        <w:tc>
          <w:tcPr>
            <w:tcW w:w="13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554118" w14:textId="19505A07" w:rsidR="00BE58B6" w:rsidRDefault="0037122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AEFD46" w14:textId="77777777" w:rsidR="00BE58B6" w:rsidRDefault="00BE58B6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37522C" w14:textId="77777777" w:rsidR="00BE58B6" w:rsidRDefault="00BE58B6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45869D5" w14:textId="50CD083D" w:rsidR="00BE58B6" w:rsidRDefault="00BE58B6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221">
              <w:rPr>
                <w:rFonts w:ascii="Times New Roman" w:hAnsi="Times New Roman" w:cs="Times New Roman"/>
                <w:sz w:val="24"/>
                <w:szCs w:val="24"/>
              </w:rPr>
              <w:t>Каргополь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221">
              <w:rPr>
                <w:rFonts w:ascii="Times New Roman" w:hAnsi="Times New Roman" w:cs="Times New Roman"/>
                <w:sz w:val="24"/>
                <w:szCs w:val="24"/>
              </w:rPr>
              <w:t>НЦРБ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4331" w14:paraId="42B59315" w14:textId="77777777" w:rsidTr="00BE58B6">
        <w:trPr>
          <w:trHeight w:val="327"/>
        </w:trPr>
        <w:tc>
          <w:tcPr>
            <w:tcW w:w="13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1F747A" w14:textId="4CEFEE20" w:rsidR="00484331" w:rsidRDefault="0048433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C45E10" w14:textId="1FDC06EA" w:rsidR="00484331" w:rsidRDefault="0048433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E595B51" w14:textId="47B6C978" w:rsidR="00484331" w:rsidRDefault="0048433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510DB31" w14:textId="7E8B15D1" w:rsidR="00484331" w:rsidRDefault="00484331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«НЦРБ-Каргополь 2»</w:t>
            </w:r>
          </w:p>
        </w:tc>
      </w:tr>
      <w:tr w:rsidR="009E0D8E" w14:paraId="39B0D5B8" w14:textId="77777777" w:rsidTr="00BE58B6">
        <w:trPr>
          <w:trHeight w:val="261"/>
        </w:trPr>
        <w:tc>
          <w:tcPr>
            <w:tcW w:w="13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D873E1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E2641D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427A385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B9103D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«Няндома–Конда»</w:t>
            </w:r>
          </w:p>
        </w:tc>
      </w:tr>
      <w:tr w:rsidR="009E0D8E" w14:paraId="4277965E" w14:textId="77777777" w:rsidTr="00BE58B6">
        <w:trPr>
          <w:trHeight w:val="265"/>
        </w:trPr>
        <w:tc>
          <w:tcPr>
            <w:tcW w:w="13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03BA5A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10E59D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545867C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4523B4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«Няндома-Шестиозерский»</w:t>
            </w:r>
          </w:p>
        </w:tc>
      </w:tr>
      <w:tr w:rsidR="009E0D8E" w14:paraId="711264AE" w14:textId="77777777" w:rsidTr="00BE58B6">
        <w:trPr>
          <w:trHeight w:val="312"/>
        </w:trPr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07629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1A67C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6CC79A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23B1C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«Няндома-Полоха»</w:t>
            </w:r>
          </w:p>
        </w:tc>
      </w:tr>
      <w:tr w:rsidR="00F8085B" w14:paraId="35CE28AA" w14:textId="77777777" w:rsidTr="00BE58B6">
        <w:trPr>
          <w:trHeight w:val="202"/>
        </w:trPr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9AD5A4C" w14:textId="77777777" w:rsidR="00F8085B" w:rsidRDefault="00F8085B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6E15D0" w14:textId="77777777" w:rsidR="00F8085B" w:rsidRDefault="00F8085B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479E3C" w14:textId="77777777" w:rsidR="00F8085B" w:rsidRDefault="00F8085B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3D2F" w14:textId="77777777" w:rsidR="00F8085B" w:rsidRDefault="00F8085B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«Няндома-Шултус»</w:t>
            </w:r>
          </w:p>
        </w:tc>
      </w:tr>
      <w:tr w:rsidR="009E0D8E" w14:paraId="33FEDD08" w14:textId="77777777" w:rsidTr="00BE58B6">
        <w:trPr>
          <w:trHeight w:val="258"/>
        </w:trPr>
        <w:tc>
          <w:tcPr>
            <w:tcW w:w="13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08E522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4AFD59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E641C8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7678A3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«Няндома–Лимь»</w:t>
            </w:r>
          </w:p>
        </w:tc>
      </w:tr>
      <w:tr w:rsidR="009E0D8E" w14:paraId="32D9AE7E" w14:textId="77777777" w:rsidTr="00BE58B6">
        <w:trPr>
          <w:trHeight w:val="257"/>
        </w:trPr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25140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3D9D1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E81167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0542B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«Няндома-Канакша»</w:t>
            </w:r>
          </w:p>
        </w:tc>
      </w:tr>
      <w:tr w:rsidR="009E0D8E" w14:paraId="6DCCAE69" w14:textId="77777777" w:rsidTr="00BE58B6">
        <w:trPr>
          <w:trHeight w:val="679"/>
        </w:trPr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7EC71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68EA2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9A9FB0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регулируемый/нерегулируемый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CFDAE" w14:textId="77777777" w:rsidR="009E0D8E" w:rsidRDefault="009E0D8E" w:rsidP="00BE58B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«Шалакуша-Няндома»</w:t>
            </w:r>
          </w:p>
        </w:tc>
      </w:tr>
    </w:tbl>
    <w:p w14:paraId="604BE6CE" w14:textId="77777777" w:rsidR="009E0D8E" w:rsidRDefault="009E0D8E" w:rsidP="009E0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E265FE" w14:textId="77777777" w:rsidR="009E0D8E" w:rsidRDefault="009E0D8E" w:rsidP="009E0D8E"/>
    <w:p w14:paraId="21575CDC" w14:textId="77777777" w:rsidR="00EB31AD" w:rsidRDefault="00EB31AD"/>
    <w:sectPr w:rsidR="00EB31AD" w:rsidSect="009E0D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F3"/>
    <w:rsid w:val="00371221"/>
    <w:rsid w:val="00484331"/>
    <w:rsid w:val="00712ADE"/>
    <w:rsid w:val="00891A4A"/>
    <w:rsid w:val="009115F3"/>
    <w:rsid w:val="009E0D8E"/>
    <w:rsid w:val="00B46B13"/>
    <w:rsid w:val="00B47BD4"/>
    <w:rsid w:val="00BE58B6"/>
    <w:rsid w:val="00CD71FE"/>
    <w:rsid w:val="00EB31AD"/>
    <w:rsid w:val="00F8085B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B676"/>
  <w15:chartTrackingRefBased/>
  <w15:docId w15:val="{31A0BAAF-4C8B-47AB-A8C1-F4C63188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D8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OdtelEkonomiki17_02</dc:creator>
  <cp:keywords/>
  <dc:description/>
  <cp:lastModifiedBy>OdtelEkonomiki17_02</cp:lastModifiedBy>
  <cp:revision>13</cp:revision>
  <dcterms:created xsi:type="dcterms:W3CDTF">2023-12-06T14:12:00Z</dcterms:created>
  <dcterms:modified xsi:type="dcterms:W3CDTF">2024-10-31T11:44:00Z</dcterms:modified>
</cp:coreProperties>
</file>