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:rsidR="0011580D" w:rsidRPr="0011580D" w:rsidRDefault="0011580D" w:rsidP="002C1CF1">
      <w:pPr>
        <w:pStyle w:val="af0"/>
        <w:spacing w:line="276" w:lineRule="auto"/>
        <w:ind w:right="-1"/>
        <w:rPr>
          <w:i w:val="0"/>
        </w:rPr>
      </w:pPr>
      <w:r w:rsidRPr="0011580D">
        <w:rPr>
          <w:i w:val="0"/>
        </w:rPr>
        <w:t xml:space="preserve">О </w:t>
      </w:r>
      <w:r w:rsidR="00A858BE">
        <w:rPr>
          <w:i w:val="0"/>
        </w:rPr>
        <w:t>предоставлении разрешения на условно разрешенный вид использования</w:t>
      </w:r>
      <w:r w:rsidR="002C3AD2">
        <w:rPr>
          <w:i w:val="0"/>
        </w:rPr>
        <w:t xml:space="preserve"> – «</w:t>
      </w:r>
      <w:r w:rsidR="0071674B">
        <w:rPr>
          <w:i w:val="0"/>
        </w:rPr>
        <w:t>бытовое обслуживание</w:t>
      </w:r>
      <w:r w:rsidR="002C3AD2">
        <w:rPr>
          <w:i w:val="0"/>
        </w:rPr>
        <w:t xml:space="preserve">» </w:t>
      </w:r>
      <w:r w:rsidR="00A858BE">
        <w:rPr>
          <w:i w:val="0"/>
        </w:rPr>
        <w:t>земельного участка</w:t>
      </w:r>
      <w:r w:rsidR="002C3AD2">
        <w:rPr>
          <w:i w:val="0"/>
        </w:rPr>
        <w:t xml:space="preserve">, расположенного: Архангельская область, </w:t>
      </w:r>
      <w:proofErr w:type="spellStart"/>
      <w:r w:rsidR="002C3AD2">
        <w:rPr>
          <w:i w:val="0"/>
        </w:rPr>
        <w:t>Няндомский</w:t>
      </w:r>
      <w:proofErr w:type="spellEnd"/>
      <w:r w:rsidR="002C3AD2">
        <w:rPr>
          <w:i w:val="0"/>
        </w:rPr>
        <w:t xml:space="preserve"> </w:t>
      </w:r>
      <w:proofErr w:type="gramStart"/>
      <w:r w:rsidR="0071674B">
        <w:rPr>
          <w:i w:val="0"/>
        </w:rPr>
        <w:t>район</w:t>
      </w:r>
      <w:r w:rsidR="002C3AD2">
        <w:rPr>
          <w:i w:val="0"/>
        </w:rPr>
        <w:t>,</w:t>
      </w:r>
      <w:r w:rsidR="00E76E65">
        <w:rPr>
          <w:i w:val="0"/>
        </w:rPr>
        <w:t xml:space="preserve"> </w:t>
      </w:r>
      <w:r w:rsidR="0071674B">
        <w:rPr>
          <w:i w:val="0"/>
        </w:rPr>
        <w:t xml:space="preserve">  </w:t>
      </w:r>
      <w:proofErr w:type="gramEnd"/>
      <w:r w:rsidR="0071674B">
        <w:rPr>
          <w:i w:val="0"/>
        </w:rPr>
        <w:t xml:space="preserve">                         г.</w:t>
      </w:r>
      <w:r w:rsidR="00DD1221">
        <w:rPr>
          <w:i w:val="0"/>
        </w:rPr>
        <w:t xml:space="preserve"> </w:t>
      </w:r>
      <w:r w:rsidR="0071674B">
        <w:rPr>
          <w:i w:val="0"/>
        </w:rPr>
        <w:t>Няндома</w:t>
      </w:r>
      <w:r w:rsidR="00D95AF8">
        <w:rPr>
          <w:i w:val="0"/>
        </w:rPr>
        <w:t xml:space="preserve">, </w:t>
      </w:r>
      <w:r w:rsidR="0071674B">
        <w:rPr>
          <w:i w:val="0"/>
        </w:rPr>
        <w:t xml:space="preserve">ул. Генерала </w:t>
      </w:r>
      <w:proofErr w:type="spellStart"/>
      <w:r w:rsidR="0071674B">
        <w:rPr>
          <w:i w:val="0"/>
        </w:rPr>
        <w:t>Ковырзина</w:t>
      </w:r>
      <w:proofErr w:type="spellEnd"/>
      <w:r w:rsidR="0071674B">
        <w:rPr>
          <w:i w:val="0"/>
        </w:rPr>
        <w:t>, д. 63 «а»</w:t>
      </w:r>
    </w:p>
    <w:p w:rsidR="0011580D" w:rsidRPr="00C76DBA" w:rsidRDefault="0011580D" w:rsidP="002C1CF1">
      <w:pPr>
        <w:ind w:right="-284" w:firstLine="567"/>
        <w:jc w:val="center"/>
      </w:pPr>
    </w:p>
    <w:p w:rsidR="0011580D" w:rsidRPr="009D2404" w:rsidRDefault="002C3AD2" w:rsidP="002C1CF1">
      <w:pPr>
        <w:autoSpaceDE w:val="0"/>
        <w:autoSpaceDN w:val="0"/>
        <w:adjustRightInd w:val="0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="0011580D" w:rsidRPr="0048724D">
        <w:rPr>
          <w:rFonts w:ascii="Times New Roman" w:hAnsi="Times New Roman" w:cs="Times New Roman"/>
          <w:sz w:val="28"/>
          <w:szCs w:val="28"/>
        </w:rPr>
        <w:t>уководствуясь статьями</w:t>
      </w:r>
      <w:r w:rsidR="00512075">
        <w:rPr>
          <w:rFonts w:ascii="Times New Roman" w:hAnsi="Times New Roman" w:cs="Times New Roman"/>
          <w:sz w:val="28"/>
          <w:szCs w:val="28"/>
        </w:rPr>
        <w:t xml:space="preserve"> 16</w:t>
      </w:r>
      <w:r w:rsidR="00D6682D">
        <w:rPr>
          <w:rFonts w:ascii="Times New Roman" w:hAnsi="Times New Roman" w:cs="Times New Roman"/>
          <w:sz w:val="28"/>
          <w:szCs w:val="28"/>
        </w:rPr>
        <w:t xml:space="preserve">, 28 Федерального закона от </w:t>
      </w:r>
      <w:r w:rsidR="00C422FC">
        <w:rPr>
          <w:rFonts w:ascii="Times New Roman" w:hAnsi="Times New Roman" w:cs="Times New Roman"/>
          <w:sz w:val="28"/>
          <w:szCs w:val="28"/>
        </w:rPr>
        <w:t>6 октября 2003 года № 131</w:t>
      </w:r>
      <w:r w:rsidR="0011580D"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 w:rsidR="00274FC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142B2A">
        <w:rPr>
          <w:rFonts w:ascii="Times New Roman" w:hAnsi="Times New Roman" w:cs="Times New Roman"/>
          <w:sz w:val="28"/>
          <w:szCs w:val="28"/>
        </w:rPr>
        <w:t xml:space="preserve">39 Градостроительного кодекса Российской Федерации, </w:t>
      </w:r>
      <w:r w:rsidR="00E76E65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 МО «</w:t>
      </w:r>
      <w:proofErr w:type="spellStart"/>
      <w:r w:rsidR="00E76E65">
        <w:rPr>
          <w:rFonts w:ascii="Times New Roman" w:hAnsi="Times New Roman" w:cs="Times New Roman"/>
          <w:sz w:val="28"/>
          <w:szCs w:val="28"/>
        </w:rPr>
        <w:t>Няндомское</w:t>
      </w:r>
      <w:proofErr w:type="spellEnd"/>
      <w:r w:rsidR="00E76E65">
        <w:rPr>
          <w:rFonts w:ascii="Times New Roman" w:hAnsi="Times New Roman" w:cs="Times New Roman"/>
          <w:sz w:val="28"/>
          <w:szCs w:val="28"/>
        </w:rPr>
        <w:t>», утвержденным решением муниципального совета МО «</w:t>
      </w:r>
      <w:proofErr w:type="spellStart"/>
      <w:r w:rsidR="00E76E65">
        <w:rPr>
          <w:rFonts w:ascii="Times New Roman" w:hAnsi="Times New Roman" w:cs="Times New Roman"/>
          <w:sz w:val="28"/>
          <w:szCs w:val="28"/>
        </w:rPr>
        <w:t>Няндомское</w:t>
      </w:r>
      <w:proofErr w:type="spellEnd"/>
      <w:r w:rsidR="00E76E65">
        <w:rPr>
          <w:rFonts w:ascii="Times New Roman" w:hAnsi="Times New Roman" w:cs="Times New Roman"/>
          <w:sz w:val="28"/>
          <w:szCs w:val="28"/>
        </w:rPr>
        <w:t xml:space="preserve">» от 11 июля 2018 года № 105, </w:t>
      </w:r>
      <w:r w:rsidR="00851F13">
        <w:rPr>
          <w:rFonts w:ascii="Times New Roman" w:hAnsi="Times New Roman" w:cs="Times New Roman"/>
          <w:sz w:val="28"/>
          <w:szCs w:val="28"/>
        </w:rPr>
        <w:t xml:space="preserve">статьей 6, </w:t>
      </w:r>
      <w:r w:rsidR="00512075">
        <w:rPr>
          <w:rFonts w:ascii="Times New Roman" w:hAnsi="Times New Roman" w:cs="Times New Roman"/>
          <w:sz w:val="28"/>
          <w:szCs w:val="28"/>
        </w:rPr>
        <w:t>40</w:t>
      </w:r>
      <w:r w:rsidR="00851F13">
        <w:rPr>
          <w:rFonts w:ascii="Times New Roman" w:hAnsi="Times New Roman" w:cs="Times New Roman"/>
          <w:sz w:val="28"/>
          <w:szCs w:val="28"/>
        </w:rPr>
        <w:t xml:space="preserve">, 43 </w:t>
      </w:r>
      <w:r w:rsidR="00CB57B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CB57B7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CB57B7">
        <w:rPr>
          <w:rFonts w:ascii="Times New Roman" w:hAnsi="Times New Roman" w:cs="Times New Roman"/>
          <w:sz w:val="28"/>
          <w:szCs w:val="28"/>
        </w:rPr>
        <w:t xml:space="preserve"> </w:t>
      </w:r>
      <w:r w:rsidR="00512075">
        <w:rPr>
          <w:rFonts w:ascii="Times New Roman" w:hAnsi="Times New Roman" w:cs="Times New Roman"/>
          <w:sz w:val="28"/>
          <w:szCs w:val="28"/>
        </w:rPr>
        <w:t xml:space="preserve">муниципального округа Архангельской области, </w:t>
      </w:r>
      <w:r w:rsidR="00000DB1">
        <w:rPr>
          <w:rFonts w:ascii="Times New Roman" w:hAnsi="Times New Roman" w:cs="Times New Roman"/>
          <w:b/>
          <w:sz w:val="28"/>
          <w:szCs w:val="28"/>
        </w:rPr>
        <w:t xml:space="preserve">п о с т а  н о в л я </w:t>
      </w:r>
      <w:r w:rsidR="00C0067D">
        <w:rPr>
          <w:rFonts w:ascii="Times New Roman" w:hAnsi="Times New Roman" w:cs="Times New Roman"/>
          <w:b/>
          <w:sz w:val="28"/>
          <w:szCs w:val="28"/>
        </w:rPr>
        <w:t>ю</w:t>
      </w:r>
      <w:r w:rsidR="0011580D"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:rsidR="0011580D" w:rsidRPr="0048724D" w:rsidRDefault="00D6682D" w:rsidP="002C1CF1">
      <w:pPr>
        <w:pStyle w:val="a5"/>
        <w:tabs>
          <w:tab w:val="left" w:pos="426"/>
        </w:tabs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Hlk95204222"/>
      <w:r w:rsidR="002C3AD2">
        <w:rPr>
          <w:rFonts w:ascii="Times New Roman" w:hAnsi="Times New Roman" w:cs="Times New Roman"/>
          <w:sz w:val="28"/>
          <w:szCs w:val="28"/>
        </w:rPr>
        <w:t>Предоставить</w:t>
      </w:r>
      <w:r w:rsidR="00296D3C" w:rsidRPr="00296D3C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2C3AD2">
        <w:rPr>
          <w:rFonts w:ascii="Times New Roman" w:hAnsi="Times New Roman" w:cs="Times New Roman"/>
          <w:sz w:val="28"/>
          <w:szCs w:val="28"/>
        </w:rPr>
        <w:t>е</w:t>
      </w:r>
      <w:r w:rsidR="00296D3C" w:rsidRPr="00296D3C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 w:rsidR="002A0623">
        <w:rPr>
          <w:rFonts w:ascii="Times New Roman" w:hAnsi="Times New Roman" w:cs="Times New Roman"/>
          <w:sz w:val="28"/>
          <w:szCs w:val="28"/>
        </w:rPr>
        <w:t xml:space="preserve"> – «</w:t>
      </w:r>
      <w:r w:rsidR="0071674B">
        <w:rPr>
          <w:rFonts w:ascii="Times New Roman" w:hAnsi="Times New Roman" w:cs="Times New Roman"/>
          <w:sz w:val="28"/>
          <w:szCs w:val="28"/>
        </w:rPr>
        <w:t>бытовое обслуживание</w:t>
      </w:r>
      <w:r w:rsidR="002A0623">
        <w:rPr>
          <w:rFonts w:ascii="Times New Roman" w:hAnsi="Times New Roman" w:cs="Times New Roman"/>
          <w:sz w:val="28"/>
          <w:szCs w:val="28"/>
        </w:rPr>
        <w:t>»</w:t>
      </w:r>
      <w:r w:rsidR="00296D3C" w:rsidRPr="00296D3C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274FC5">
        <w:rPr>
          <w:rFonts w:ascii="Times New Roman" w:hAnsi="Times New Roman" w:cs="Times New Roman"/>
          <w:sz w:val="28"/>
          <w:szCs w:val="28"/>
        </w:rPr>
        <w:t xml:space="preserve">, расположенного: </w:t>
      </w:r>
      <w:r w:rsidR="00296D3C">
        <w:rPr>
          <w:rFonts w:ascii="Times New Roman" w:hAnsi="Times New Roman" w:cs="Times New Roman"/>
          <w:sz w:val="28"/>
          <w:szCs w:val="28"/>
        </w:rPr>
        <w:t>Архангель</w:t>
      </w:r>
      <w:r w:rsidR="00274FC5">
        <w:rPr>
          <w:rFonts w:ascii="Times New Roman" w:hAnsi="Times New Roman" w:cs="Times New Roman"/>
          <w:sz w:val="28"/>
          <w:szCs w:val="28"/>
        </w:rPr>
        <w:t xml:space="preserve">ская область, </w:t>
      </w:r>
      <w:proofErr w:type="spellStart"/>
      <w:r w:rsidR="00274FC5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="00274FC5">
        <w:rPr>
          <w:rFonts w:ascii="Times New Roman" w:hAnsi="Times New Roman" w:cs="Times New Roman"/>
          <w:sz w:val="28"/>
          <w:szCs w:val="28"/>
        </w:rPr>
        <w:t xml:space="preserve"> </w:t>
      </w:r>
      <w:r w:rsidR="004561FE">
        <w:rPr>
          <w:rFonts w:ascii="Times New Roman" w:hAnsi="Times New Roman" w:cs="Times New Roman"/>
          <w:sz w:val="28"/>
          <w:szCs w:val="28"/>
        </w:rPr>
        <w:t>район</w:t>
      </w:r>
      <w:r w:rsidR="00A941BF">
        <w:rPr>
          <w:rFonts w:ascii="Times New Roman" w:hAnsi="Times New Roman" w:cs="Times New Roman"/>
          <w:sz w:val="28"/>
          <w:szCs w:val="28"/>
        </w:rPr>
        <w:t>,</w:t>
      </w:r>
      <w:bookmarkEnd w:id="0"/>
      <w:r w:rsidR="00A941BF">
        <w:rPr>
          <w:rFonts w:ascii="Times New Roman" w:hAnsi="Times New Roman" w:cs="Times New Roman"/>
          <w:sz w:val="28"/>
          <w:szCs w:val="28"/>
        </w:rPr>
        <w:t xml:space="preserve"> </w:t>
      </w:r>
      <w:r w:rsidR="004561FE">
        <w:rPr>
          <w:rFonts w:ascii="Times New Roman" w:hAnsi="Times New Roman" w:cs="Times New Roman"/>
          <w:sz w:val="28"/>
          <w:szCs w:val="28"/>
        </w:rPr>
        <w:t>г</w:t>
      </w:r>
      <w:r w:rsidR="00A941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61FE">
        <w:rPr>
          <w:rFonts w:ascii="Times New Roman" w:hAnsi="Times New Roman" w:cs="Times New Roman"/>
          <w:sz w:val="28"/>
          <w:szCs w:val="28"/>
        </w:rPr>
        <w:t>Няндома</w:t>
      </w:r>
      <w:r w:rsidR="00A941BF">
        <w:rPr>
          <w:rFonts w:ascii="Times New Roman" w:hAnsi="Times New Roman" w:cs="Times New Roman"/>
          <w:sz w:val="28"/>
          <w:szCs w:val="28"/>
        </w:rPr>
        <w:t>,</w:t>
      </w:r>
      <w:r w:rsidR="00B9352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9352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941BF">
        <w:rPr>
          <w:rFonts w:ascii="Times New Roman" w:hAnsi="Times New Roman" w:cs="Times New Roman"/>
          <w:sz w:val="28"/>
          <w:szCs w:val="28"/>
        </w:rPr>
        <w:t xml:space="preserve"> </w:t>
      </w:r>
      <w:r w:rsidR="004561FE">
        <w:rPr>
          <w:rFonts w:ascii="Times New Roman" w:hAnsi="Times New Roman" w:cs="Times New Roman"/>
          <w:sz w:val="28"/>
          <w:szCs w:val="28"/>
        </w:rPr>
        <w:t xml:space="preserve">ул. Генерала </w:t>
      </w:r>
      <w:proofErr w:type="spellStart"/>
      <w:r w:rsidR="004561FE">
        <w:rPr>
          <w:rFonts w:ascii="Times New Roman" w:hAnsi="Times New Roman" w:cs="Times New Roman"/>
          <w:sz w:val="28"/>
          <w:szCs w:val="28"/>
        </w:rPr>
        <w:t>Ковырзина</w:t>
      </w:r>
      <w:proofErr w:type="spellEnd"/>
      <w:r w:rsidR="004561FE">
        <w:rPr>
          <w:rFonts w:ascii="Times New Roman" w:hAnsi="Times New Roman" w:cs="Times New Roman"/>
          <w:sz w:val="28"/>
          <w:szCs w:val="28"/>
        </w:rPr>
        <w:t>, д. 63 «а»</w:t>
      </w:r>
      <w:r w:rsidR="005C5C7A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11580D" w:rsidRPr="0048724D" w:rsidRDefault="009D2404" w:rsidP="002A062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503F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</w:t>
      </w:r>
      <w:r w:rsidR="0011580D" w:rsidRPr="0048724D">
        <w:rPr>
          <w:rFonts w:ascii="Times New Roman" w:hAnsi="Times New Roman" w:cs="Times New Roman"/>
          <w:sz w:val="28"/>
          <w:szCs w:val="28"/>
        </w:rPr>
        <w:t>.</w:t>
      </w:r>
    </w:p>
    <w:p w:rsidR="004B2750" w:rsidRDefault="004B2750" w:rsidP="0033392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0067D" w:rsidRDefault="00C0067D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E76E65" w:rsidRDefault="00E76E65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74FC5" w:rsidRDefault="00E272AC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33921">
        <w:rPr>
          <w:b/>
          <w:bCs/>
          <w:color w:val="000000"/>
          <w:sz w:val="28"/>
          <w:szCs w:val="28"/>
        </w:rPr>
        <w:t>Няндомского</w:t>
      </w:r>
      <w:proofErr w:type="spellEnd"/>
      <w:r w:rsidR="00333921">
        <w:rPr>
          <w:b/>
          <w:bCs/>
          <w:color w:val="000000"/>
          <w:sz w:val="28"/>
          <w:szCs w:val="28"/>
        </w:rPr>
        <w:t xml:space="preserve">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6B506B" w:rsidRPr="006B506B" w:rsidRDefault="00274FC5" w:rsidP="0033392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1203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507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808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918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:rsidTr="00F30E3B">
        <w:trPr>
          <w:trHeight w:val="80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0E1" w:rsidRDefault="00AF10E1" w:rsidP="00D729AA">
      <w:pPr>
        <w:spacing w:line="240" w:lineRule="auto"/>
      </w:pPr>
      <w:r>
        <w:separator/>
      </w:r>
    </w:p>
  </w:endnote>
  <w:endnote w:type="continuationSeparator" w:id="0">
    <w:p w:rsidR="00AF10E1" w:rsidRDefault="00AF10E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0E1" w:rsidRDefault="00AF10E1" w:rsidP="00D729AA">
      <w:pPr>
        <w:spacing w:line="240" w:lineRule="auto"/>
      </w:pPr>
      <w:r>
        <w:separator/>
      </w:r>
    </w:p>
  </w:footnote>
  <w:footnote w:type="continuationSeparator" w:id="0">
    <w:p w:rsidR="00AF10E1" w:rsidRDefault="00AF10E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:rsidTr="00CC41EC">
      <w:tc>
        <w:tcPr>
          <w:tcW w:w="9344" w:type="dxa"/>
        </w:tcPr>
        <w:p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CC41EC" w:rsidRPr="00CC41EC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:rsidTr="00CC41EC">
      <w:tc>
        <w:tcPr>
          <w:tcW w:w="9344" w:type="dxa"/>
        </w:tcPr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97401"/>
    <w:rsid w:val="000C7B6B"/>
    <w:rsid w:val="000F0D60"/>
    <w:rsid w:val="000F13B6"/>
    <w:rsid w:val="000F60FD"/>
    <w:rsid w:val="001056B4"/>
    <w:rsid w:val="00112533"/>
    <w:rsid w:val="00112896"/>
    <w:rsid w:val="00113509"/>
    <w:rsid w:val="0011580D"/>
    <w:rsid w:val="00142B2A"/>
    <w:rsid w:val="00147EA8"/>
    <w:rsid w:val="00172B25"/>
    <w:rsid w:val="00176E59"/>
    <w:rsid w:val="00191EB4"/>
    <w:rsid w:val="00193E70"/>
    <w:rsid w:val="00194F1B"/>
    <w:rsid w:val="001A377E"/>
    <w:rsid w:val="001D56FE"/>
    <w:rsid w:val="001E7CEC"/>
    <w:rsid w:val="00221D2D"/>
    <w:rsid w:val="002220DB"/>
    <w:rsid w:val="0022341B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560F8"/>
    <w:rsid w:val="00366970"/>
    <w:rsid w:val="0037724A"/>
    <w:rsid w:val="003A41C9"/>
    <w:rsid w:val="003F40E2"/>
    <w:rsid w:val="004561FE"/>
    <w:rsid w:val="0046289C"/>
    <w:rsid w:val="00475A78"/>
    <w:rsid w:val="0048724D"/>
    <w:rsid w:val="00497D7E"/>
    <w:rsid w:val="004B2750"/>
    <w:rsid w:val="004C327B"/>
    <w:rsid w:val="004E4E09"/>
    <w:rsid w:val="00511AA2"/>
    <w:rsid w:val="00512075"/>
    <w:rsid w:val="005151E8"/>
    <w:rsid w:val="00533983"/>
    <w:rsid w:val="005372F4"/>
    <w:rsid w:val="005668CE"/>
    <w:rsid w:val="0056739B"/>
    <w:rsid w:val="005712F7"/>
    <w:rsid w:val="005750EE"/>
    <w:rsid w:val="005753D6"/>
    <w:rsid w:val="00577FB8"/>
    <w:rsid w:val="005915A0"/>
    <w:rsid w:val="005C223B"/>
    <w:rsid w:val="005C5C7A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69BE"/>
    <w:rsid w:val="00845928"/>
    <w:rsid w:val="00851F13"/>
    <w:rsid w:val="008A6573"/>
    <w:rsid w:val="008C2127"/>
    <w:rsid w:val="008C31CE"/>
    <w:rsid w:val="008C7227"/>
    <w:rsid w:val="00936EB0"/>
    <w:rsid w:val="00965615"/>
    <w:rsid w:val="0097269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6251"/>
    <w:rsid w:val="00B508BF"/>
    <w:rsid w:val="00B53927"/>
    <w:rsid w:val="00B92DBC"/>
    <w:rsid w:val="00B9352B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668B"/>
    <w:rsid w:val="00D12D8D"/>
    <w:rsid w:val="00D13650"/>
    <w:rsid w:val="00D222AB"/>
    <w:rsid w:val="00D26A13"/>
    <w:rsid w:val="00D456DF"/>
    <w:rsid w:val="00D651A0"/>
    <w:rsid w:val="00D6682D"/>
    <w:rsid w:val="00D729AA"/>
    <w:rsid w:val="00D73DF7"/>
    <w:rsid w:val="00D75E4B"/>
    <w:rsid w:val="00D95AF8"/>
    <w:rsid w:val="00DA7D61"/>
    <w:rsid w:val="00DD1221"/>
    <w:rsid w:val="00DF392A"/>
    <w:rsid w:val="00E21730"/>
    <w:rsid w:val="00E272AC"/>
    <w:rsid w:val="00E47929"/>
    <w:rsid w:val="00E57BCF"/>
    <w:rsid w:val="00E76E65"/>
    <w:rsid w:val="00EA0DC9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4DBA7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9EF5A0-FC40-4BBD-921D-7CD1307B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KUMI-029</cp:lastModifiedBy>
  <cp:revision>21</cp:revision>
  <cp:lastPrinted>2023-09-18T06:24:00Z</cp:lastPrinted>
  <dcterms:created xsi:type="dcterms:W3CDTF">2022-03-09T09:28:00Z</dcterms:created>
  <dcterms:modified xsi:type="dcterms:W3CDTF">2023-09-18T06:24:00Z</dcterms:modified>
</cp:coreProperties>
</file>